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A318F" w14:textId="77777777" w:rsidR="00A00CB1" w:rsidRDefault="006854A1">
      <w:pPr>
        <w:spacing w:line="240" w:lineRule="auto"/>
        <w:contextualSpacing w:val="0"/>
        <w:jc w:val="center"/>
        <w:rPr>
          <w:rFonts w:ascii="Calibri" w:eastAsia="Calibri" w:hAnsi="Calibri" w:cs="Calibri"/>
        </w:rPr>
      </w:pPr>
      <w:r>
        <w:rPr>
          <w:rFonts w:ascii="Calibri" w:eastAsia="Calibri" w:hAnsi="Calibri" w:cs="Calibri"/>
          <w:noProof/>
        </w:rPr>
        <w:drawing>
          <wp:inline distT="0" distB="0" distL="0" distR="0" wp14:anchorId="55383445" wp14:editId="683A2B9B">
            <wp:extent cx="2072245" cy="69081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072245" cy="690819"/>
                    </a:xfrm>
                    <a:prstGeom prst="rect">
                      <a:avLst/>
                    </a:prstGeom>
                    <a:ln/>
                  </pic:spPr>
                </pic:pic>
              </a:graphicData>
            </a:graphic>
          </wp:inline>
        </w:drawing>
      </w:r>
    </w:p>
    <w:p w14:paraId="3A2C2E44" w14:textId="77777777" w:rsidR="00A00CB1" w:rsidRDefault="006854A1">
      <w:pPr>
        <w:spacing w:line="240" w:lineRule="auto"/>
        <w:contextualSpacing w:val="0"/>
        <w:jc w:val="center"/>
        <w:rPr>
          <w:rFonts w:ascii="Cambria" w:eastAsia="Cambria" w:hAnsi="Cambria" w:cs="Cambria"/>
          <w:b/>
        </w:rPr>
      </w:pPr>
      <w:r>
        <w:rPr>
          <w:rFonts w:ascii="Cambria" w:eastAsia="Cambria" w:hAnsi="Cambria" w:cs="Cambria"/>
          <w:b/>
        </w:rPr>
        <w:t>Computer Science Department</w:t>
      </w:r>
    </w:p>
    <w:p w14:paraId="4BF7AF15" w14:textId="434A83B7" w:rsidR="00A00CB1" w:rsidRDefault="006854A1">
      <w:pPr>
        <w:spacing w:line="240" w:lineRule="auto"/>
        <w:contextualSpacing w:val="0"/>
        <w:jc w:val="center"/>
        <w:rPr>
          <w:rFonts w:ascii="Cambria" w:eastAsia="Cambria" w:hAnsi="Cambria" w:cs="Cambria"/>
          <w:b/>
        </w:rPr>
      </w:pPr>
      <w:r>
        <w:rPr>
          <w:rFonts w:ascii="Cambria" w:eastAsia="Cambria" w:hAnsi="Cambria" w:cs="Cambria"/>
          <w:b/>
        </w:rPr>
        <w:t>Kickoff Document</w:t>
      </w:r>
    </w:p>
    <w:p w14:paraId="7804A44C" w14:textId="77777777" w:rsidR="00A00CB1" w:rsidRDefault="00A00CB1">
      <w:pPr>
        <w:spacing w:line="240" w:lineRule="auto"/>
        <w:contextualSpacing w:val="0"/>
        <w:jc w:val="center"/>
        <w:rPr>
          <w:rFonts w:ascii="Cambria" w:eastAsia="Cambria" w:hAnsi="Cambria" w:cs="Cambria"/>
          <w:b/>
        </w:rPr>
      </w:pPr>
    </w:p>
    <w:tbl>
      <w:tblPr>
        <w:tblStyle w:val="a"/>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8357"/>
      </w:tblGrid>
      <w:tr w:rsidR="00A00CB1" w14:paraId="2A8C6834" w14:textId="77777777">
        <w:tc>
          <w:tcPr>
            <w:tcW w:w="1951" w:type="dxa"/>
            <w:shd w:val="clear" w:color="auto" w:fill="D9D9D9"/>
            <w:vAlign w:val="center"/>
          </w:tcPr>
          <w:p w14:paraId="651FF87C" w14:textId="77777777" w:rsidR="00A00CB1" w:rsidRDefault="006854A1">
            <w:pPr>
              <w:contextualSpacing w:val="0"/>
              <w:rPr>
                <w:rFonts w:ascii="Cambria" w:eastAsia="Cambria" w:hAnsi="Cambria" w:cs="Cambria"/>
                <w:b/>
              </w:rPr>
            </w:pPr>
            <w:r>
              <w:rPr>
                <w:rFonts w:ascii="Cambria" w:eastAsia="Cambria" w:hAnsi="Cambria" w:cs="Cambria"/>
                <w:b/>
              </w:rPr>
              <w:t>Proposer:</w:t>
            </w:r>
          </w:p>
        </w:tc>
        <w:tc>
          <w:tcPr>
            <w:tcW w:w="8357" w:type="dxa"/>
            <w:vAlign w:val="center"/>
          </w:tcPr>
          <w:p w14:paraId="168C9713" w14:textId="2CAC0625" w:rsidR="00A00CB1" w:rsidRDefault="00C62AF1">
            <w:pPr>
              <w:spacing w:before="240"/>
              <w:contextualSpacing w:val="0"/>
              <w:jc w:val="center"/>
              <w:rPr>
                <w:rFonts w:ascii="Cambria" w:eastAsia="Cambria" w:hAnsi="Cambria" w:cs="Cambria"/>
              </w:rPr>
            </w:pPr>
            <w:proofErr w:type="spellStart"/>
            <w:r>
              <w:rPr>
                <w:rFonts w:ascii="Cambria" w:eastAsia="Cambria" w:hAnsi="Cambria" w:cs="Cambria"/>
              </w:rPr>
              <w:t>Olzhas</w:t>
            </w:r>
            <w:proofErr w:type="spellEnd"/>
            <w:r>
              <w:rPr>
                <w:rFonts w:ascii="Cambria" w:eastAsia="Cambria" w:hAnsi="Cambria" w:cs="Cambria"/>
              </w:rPr>
              <w:t xml:space="preserve"> </w:t>
            </w:r>
            <w:proofErr w:type="spellStart"/>
            <w:r>
              <w:rPr>
                <w:rFonts w:ascii="Cambria" w:eastAsia="Cambria" w:hAnsi="Cambria" w:cs="Cambria"/>
              </w:rPr>
              <w:t>Zhumabek</w:t>
            </w:r>
            <w:proofErr w:type="spellEnd"/>
          </w:p>
        </w:tc>
      </w:tr>
      <w:tr w:rsidR="00A00CB1" w14:paraId="40E97ABA" w14:textId="77777777">
        <w:tc>
          <w:tcPr>
            <w:tcW w:w="1951" w:type="dxa"/>
            <w:shd w:val="clear" w:color="auto" w:fill="D9D9D9"/>
            <w:vAlign w:val="center"/>
          </w:tcPr>
          <w:p w14:paraId="6786647C" w14:textId="77777777" w:rsidR="00A00CB1" w:rsidRDefault="006854A1">
            <w:pPr>
              <w:contextualSpacing w:val="0"/>
              <w:rPr>
                <w:rFonts w:ascii="Cambria" w:eastAsia="Cambria" w:hAnsi="Cambria" w:cs="Cambria"/>
                <w:b/>
              </w:rPr>
            </w:pPr>
            <w:r>
              <w:rPr>
                <w:rFonts w:ascii="Cambria" w:eastAsia="Cambria" w:hAnsi="Cambria" w:cs="Cambria"/>
                <w:b/>
              </w:rPr>
              <w:t>Topic:</w:t>
            </w:r>
          </w:p>
        </w:tc>
        <w:tc>
          <w:tcPr>
            <w:tcW w:w="8357" w:type="dxa"/>
            <w:vAlign w:val="center"/>
          </w:tcPr>
          <w:p w14:paraId="29C9E1D5" w14:textId="64A4FB1F" w:rsidR="00A00CB1" w:rsidRDefault="00C62AF1">
            <w:pPr>
              <w:spacing w:before="240"/>
              <w:contextualSpacing w:val="0"/>
              <w:jc w:val="center"/>
              <w:rPr>
                <w:rFonts w:ascii="Cambria" w:eastAsia="Cambria" w:hAnsi="Cambria" w:cs="Cambria"/>
              </w:rPr>
            </w:pPr>
            <w:r>
              <w:rPr>
                <w:rFonts w:ascii="Cambria" w:eastAsia="Cambria" w:hAnsi="Cambria" w:cs="Cambria"/>
              </w:rPr>
              <w:t>Using eye gaze as pointer via webcam</w:t>
            </w:r>
          </w:p>
        </w:tc>
      </w:tr>
      <w:tr w:rsidR="00A00CB1" w14:paraId="32D1326B" w14:textId="77777777">
        <w:tc>
          <w:tcPr>
            <w:tcW w:w="1951" w:type="dxa"/>
            <w:shd w:val="clear" w:color="auto" w:fill="D9D9D9"/>
            <w:vAlign w:val="center"/>
          </w:tcPr>
          <w:p w14:paraId="5815FCF2" w14:textId="77777777" w:rsidR="00A00CB1" w:rsidRDefault="006854A1">
            <w:pPr>
              <w:contextualSpacing w:val="0"/>
              <w:rPr>
                <w:rFonts w:ascii="Cambria" w:eastAsia="Cambria" w:hAnsi="Cambria" w:cs="Cambria"/>
                <w:b/>
              </w:rPr>
            </w:pPr>
            <w:r>
              <w:rPr>
                <w:rFonts w:ascii="Cambria" w:eastAsia="Cambria" w:hAnsi="Cambria" w:cs="Cambria"/>
                <w:b/>
              </w:rPr>
              <w:t>Team Members:</w:t>
            </w:r>
          </w:p>
        </w:tc>
        <w:tc>
          <w:tcPr>
            <w:tcW w:w="8357" w:type="dxa"/>
            <w:vAlign w:val="center"/>
          </w:tcPr>
          <w:p w14:paraId="5E95C5C6" w14:textId="15B87E1B" w:rsidR="00A00CB1" w:rsidRDefault="00C62AF1">
            <w:pPr>
              <w:spacing w:before="240"/>
              <w:contextualSpacing w:val="0"/>
              <w:jc w:val="center"/>
              <w:rPr>
                <w:rFonts w:ascii="Cambria" w:eastAsia="Cambria" w:hAnsi="Cambria" w:cs="Cambria"/>
              </w:rPr>
            </w:pPr>
            <w:proofErr w:type="spellStart"/>
            <w:r>
              <w:rPr>
                <w:rFonts w:ascii="Cambria" w:eastAsia="Cambria" w:hAnsi="Cambria" w:cs="Cambria"/>
              </w:rPr>
              <w:t>Olzhas</w:t>
            </w:r>
            <w:proofErr w:type="spellEnd"/>
            <w:r>
              <w:rPr>
                <w:rFonts w:ascii="Cambria" w:eastAsia="Cambria" w:hAnsi="Cambria" w:cs="Cambria"/>
              </w:rPr>
              <w:t xml:space="preserve"> </w:t>
            </w:r>
            <w:proofErr w:type="spellStart"/>
            <w:r>
              <w:rPr>
                <w:rFonts w:ascii="Cambria" w:eastAsia="Cambria" w:hAnsi="Cambria" w:cs="Cambria"/>
              </w:rPr>
              <w:t>Zhumabek</w:t>
            </w:r>
            <w:proofErr w:type="spellEnd"/>
          </w:p>
        </w:tc>
      </w:tr>
      <w:tr w:rsidR="00A00CB1" w14:paraId="63488034" w14:textId="77777777">
        <w:trPr>
          <w:trHeight w:val="220"/>
        </w:trPr>
        <w:tc>
          <w:tcPr>
            <w:tcW w:w="10308" w:type="dxa"/>
            <w:gridSpan w:val="2"/>
            <w:shd w:val="clear" w:color="auto" w:fill="D9D9D9"/>
            <w:vAlign w:val="center"/>
          </w:tcPr>
          <w:p w14:paraId="1E880585" w14:textId="635470C5" w:rsidR="00A00CB1" w:rsidRDefault="001E51DE">
            <w:pPr>
              <w:contextualSpacing w:val="0"/>
              <w:jc w:val="center"/>
              <w:rPr>
                <w:rFonts w:ascii="Cambria" w:eastAsia="Cambria" w:hAnsi="Cambria" w:cs="Cambria"/>
                <w:b/>
              </w:rPr>
            </w:pPr>
            <w:r>
              <w:rPr>
                <w:rFonts w:ascii="Cambria" w:eastAsia="Cambria" w:hAnsi="Cambria" w:cs="Cambria"/>
                <w:b/>
              </w:rPr>
              <w:t>Executive Summary</w:t>
            </w:r>
          </w:p>
        </w:tc>
      </w:tr>
      <w:tr w:rsidR="0095403F" w14:paraId="61C3A259" w14:textId="77777777" w:rsidTr="0095403F">
        <w:trPr>
          <w:trHeight w:val="880"/>
        </w:trPr>
        <w:tc>
          <w:tcPr>
            <w:tcW w:w="10308" w:type="dxa"/>
            <w:gridSpan w:val="2"/>
            <w:shd w:val="clear" w:color="auto" w:fill="FFFFFF"/>
            <w:vAlign w:val="center"/>
          </w:tcPr>
          <w:p w14:paraId="3C6CC162" w14:textId="77777777" w:rsidR="0095403F" w:rsidRDefault="0095403F" w:rsidP="0095403F">
            <w:pPr>
              <w:spacing w:before="240"/>
              <w:contextualSpacing w:val="0"/>
              <w:jc w:val="both"/>
              <w:rPr>
                <w:rFonts w:ascii="Cambria" w:eastAsia="Cambria" w:hAnsi="Cambria" w:cs="Cambria"/>
                <w:bCs/>
                <w:i/>
                <w:iCs/>
                <w:color w:val="7F7F7F" w:themeColor="text1" w:themeTint="80"/>
              </w:rPr>
            </w:pPr>
            <w:bookmarkStart w:id="0" w:name="_gjdgxs" w:colFirst="0" w:colLast="0"/>
            <w:bookmarkEnd w:id="0"/>
            <w:r>
              <w:rPr>
                <w:rFonts w:ascii="Cambria" w:eastAsia="Cambria" w:hAnsi="Cambria" w:cs="Cambria"/>
                <w:bCs/>
                <w:i/>
                <w:iCs/>
                <w:color w:val="7F7F7F" w:themeColor="text1" w:themeTint="80"/>
              </w:rPr>
              <w:t>In this part, you should:</w:t>
            </w:r>
          </w:p>
          <w:p w14:paraId="3343A791" w14:textId="77777777" w:rsidR="0095403F" w:rsidRDefault="0095403F" w:rsidP="0095403F">
            <w:pPr>
              <w:pStyle w:val="ListParagraph"/>
              <w:numPr>
                <w:ilvl w:val="0"/>
                <w:numId w:val="10"/>
              </w:numPr>
              <w:spacing w:before="240"/>
              <w:contextualSpacing w:val="0"/>
              <w:jc w:val="both"/>
              <w:rPr>
                <w:rFonts w:ascii="Cambria" w:eastAsia="Cambria" w:hAnsi="Cambria" w:cs="Cambria"/>
                <w:bCs/>
                <w:i/>
                <w:iCs/>
                <w:color w:val="7F7F7F" w:themeColor="text1" w:themeTint="80"/>
              </w:rPr>
            </w:pPr>
            <w:r>
              <w:rPr>
                <w:rFonts w:ascii="Cambria" w:eastAsia="Cambria" w:hAnsi="Cambria" w:cs="Cambria"/>
                <w:bCs/>
                <w:i/>
                <w:iCs/>
                <w:color w:val="7F7F7F" w:themeColor="text1" w:themeTint="80"/>
              </w:rPr>
              <w:t xml:space="preserve"> Outline the problem you will try to solve – the motivation for the project</w:t>
            </w:r>
          </w:p>
          <w:p w14:paraId="45802CC8" w14:textId="77777777" w:rsidR="0095403F" w:rsidRDefault="0095403F" w:rsidP="0095403F">
            <w:pPr>
              <w:pStyle w:val="ListParagraph"/>
              <w:numPr>
                <w:ilvl w:val="0"/>
                <w:numId w:val="10"/>
              </w:numPr>
              <w:spacing w:before="240"/>
              <w:contextualSpacing w:val="0"/>
              <w:jc w:val="both"/>
              <w:rPr>
                <w:rFonts w:ascii="Cambria" w:eastAsia="Cambria" w:hAnsi="Cambria" w:cs="Cambria"/>
                <w:bCs/>
                <w:i/>
                <w:iCs/>
                <w:color w:val="7F7F7F" w:themeColor="text1" w:themeTint="80"/>
              </w:rPr>
            </w:pPr>
            <w:r>
              <w:rPr>
                <w:rFonts w:ascii="Cambria" w:eastAsia="Cambria" w:hAnsi="Cambria" w:cs="Cambria"/>
                <w:bCs/>
                <w:i/>
                <w:iCs/>
                <w:color w:val="7F7F7F" w:themeColor="text1" w:themeTint="80"/>
              </w:rPr>
              <w:t>Briefly state your proposed solution at a very high level</w:t>
            </w:r>
          </w:p>
          <w:p w14:paraId="6142DCF4" w14:textId="77777777" w:rsidR="0095403F" w:rsidRPr="004473D4" w:rsidRDefault="0095403F" w:rsidP="0095403F">
            <w:pPr>
              <w:pStyle w:val="ListParagraph"/>
              <w:numPr>
                <w:ilvl w:val="0"/>
                <w:numId w:val="10"/>
              </w:numPr>
              <w:spacing w:before="240"/>
              <w:contextualSpacing w:val="0"/>
              <w:jc w:val="both"/>
              <w:rPr>
                <w:rFonts w:ascii="Cambria" w:eastAsia="Cambria" w:hAnsi="Cambria" w:cs="Cambria"/>
                <w:bCs/>
                <w:i/>
                <w:iCs/>
                <w:color w:val="7F7F7F" w:themeColor="text1" w:themeTint="80"/>
              </w:rPr>
            </w:pPr>
            <w:r>
              <w:rPr>
                <w:rFonts w:ascii="Cambria" w:eastAsia="Cambria" w:hAnsi="Cambria" w:cs="Cambria"/>
                <w:bCs/>
                <w:i/>
                <w:iCs/>
                <w:color w:val="7F7F7F" w:themeColor="text1" w:themeTint="80"/>
              </w:rPr>
              <w:t>Provide some more details about your solution and how you will conduct the project</w:t>
            </w:r>
          </w:p>
          <w:p w14:paraId="5D2376D9" w14:textId="1F05A95C" w:rsidR="0095403F" w:rsidRPr="004473D4" w:rsidRDefault="0095403F" w:rsidP="0095403F">
            <w:pPr>
              <w:spacing w:before="240"/>
              <w:contextualSpacing w:val="0"/>
              <w:jc w:val="both"/>
              <w:rPr>
                <w:rFonts w:ascii="Cambria" w:eastAsia="Cambria" w:hAnsi="Cambria" w:cs="Cambria"/>
                <w:bCs/>
                <w:i/>
                <w:iCs/>
              </w:rPr>
            </w:pPr>
            <w:r>
              <w:rPr>
                <w:rFonts w:ascii="Cambria" w:eastAsia="Cambria" w:hAnsi="Cambria" w:cs="Cambria"/>
                <w:bCs/>
                <w:i/>
                <w:iCs/>
                <w:color w:val="7F7F7F" w:themeColor="text1" w:themeTint="80"/>
              </w:rPr>
              <w:t>You can use parts of the</w:t>
            </w:r>
            <w:r w:rsidRPr="004473D4">
              <w:rPr>
                <w:rFonts w:ascii="Cambria" w:eastAsia="Cambria" w:hAnsi="Cambria" w:cs="Cambria"/>
                <w:bCs/>
                <w:i/>
                <w:iCs/>
                <w:color w:val="7F7F7F" w:themeColor="text1" w:themeTint="80"/>
              </w:rPr>
              <w:t xml:space="preserve"> original project proposal description</w:t>
            </w:r>
            <w:r w:rsidR="001E51DE">
              <w:rPr>
                <w:rFonts w:ascii="Cambria" w:eastAsia="Cambria" w:hAnsi="Cambria" w:cs="Cambria"/>
                <w:bCs/>
                <w:i/>
                <w:iCs/>
                <w:color w:val="7F7F7F" w:themeColor="text1" w:themeTint="80"/>
              </w:rPr>
              <w:t xml:space="preserve"> for this</w:t>
            </w:r>
            <w:r w:rsidRPr="004473D4">
              <w:rPr>
                <w:rFonts w:ascii="Cambria" w:eastAsia="Cambria" w:hAnsi="Cambria" w:cs="Cambria"/>
                <w:bCs/>
                <w:i/>
                <w:iCs/>
                <w:color w:val="7F7F7F" w:themeColor="text1" w:themeTint="80"/>
              </w:rPr>
              <w:t xml:space="preserve">, </w:t>
            </w:r>
            <w:r>
              <w:rPr>
                <w:rFonts w:ascii="Cambria" w:eastAsia="Cambria" w:hAnsi="Cambria" w:cs="Cambria"/>
                <w:bCs/>
                <w:i/>
                <w:iCs/>
                <w:color w:val="7F7F7F" w:themeColor="text1" w:themeTint="80"/>
              </w:rPr>
              <w:t xml:space="preserve">but be sure that you elaborate so that you clearly address the three </w:t>
            </w:r>
            <w:r w:rsidR="001E51DE">
              <w:rPr>
                <w:rFonts w:ascii="Cambria" w:eastAsia="Cambria" w:hAnsi="Cambria" w:cs="Cambria"/>
                <w:bCs/>
                <w:i/>
                <w:iCs/>
                <w:color w:val="7F7F7F" w:themeColor="text1" w:themeTint="80"/>
              </w:rPr>
              <w:t>item</w:t>
            </w:r>
            <w:r>
              <w:rPr>
                <w:rFonts w:ascii="Cambria" w:eastAsia="Cambria" w:hAnsi="Cambria" w:cs="Cambria"/>
                <w:bCs/>
                <w:i/>
                <w:iCs/>
                <w:color w:val="7F7F7F" w:themeColor="text1" w:themeTint="80"/>
              </w:rPr>
              <w:t xml:space="preserve"> above.</w:t>
            </w:r>
          </w:p>
          <w:p w14:paraId="3493467D" w14:textId="467BEAFA" w:rsidR="0095403F" w:rsidRDefault="00C62AF1" w:rsidP="0095403F">
            <w:pPr>
              <w:spacing w:before="240"/>
              <w:contextualSpacing w:val="0"/>
              <w:jc w:val="both"/>
              <w:rPr>
                <w:rFonts w:ascii="Cambria" w:eastAsia="Cambria" w:hAnsi="Cambria" w:cs="Cambria"/>
              </w:rPr>
            </w:pPr>
            <w:r>
              <w:rPr>
                <w:rFonts w:ascii="Cambria" w:eastAsia="Cambria" w:hAnsi="Cambria" w:cs="Cambria"/>
              </w:rPr>
              <w:t>Inaccurate mouse is perhaps the most annoying tools to use. It is often the case that typists reach out to their mouse only to miss it/hit it hard and push it over the table/or just be terribly inaccurate in pointing it. It also causes great strain on the shoulder, causing all sorts of traumas in long term. The other class of problems are introduced by being bound to a place with hard surface for it to accurate work. There are already solutions that combine keyboard and mouse onto a strong carcass that serves double duty as surface for mouse, but they are nowhere near the joystick/controller in ease of use.</w:t>
            </w:r>
          </w:p>
          <w:p w14:paraId="1103F338" w14:textId="095AA402" w:rsidR="0095403F" w:rsidRDefault="00C62AF1" w:rsidP="0095403F">
            <w:pPr>
              <w:spacing w:before="240"/>
              <w:contextualSpacing w:val="0"/>
              <w:jc w:val="both"/>
              <w:rPr>
                <w:rFonts w:ascii="Cambria" w:eastAsia="Cambria" w:hAnsi="Cambria" w:cs="Cambria"/>
              </w:rPr>
            </w:pPr>
            <w:bookmarkStart w:id="1" w:name="_d23v9hrkwkj" w:colFirst="0" w:colLast="0"/>
            <w:bookmarkEnd w:id="1"/>
            <w:r>
              <w:rPr>
                <w:rFonts w:ascii="Cambria" w:eastAsia="Cambria" w:hAnsi="Cambria" w:cs="Cambria"/>
              </w:rPr>
              <w:t xml:space="preserve">I am proposing a system that will use eye gaze as mouse input. The eye gaze tracking will be performed by a webcam, and there will be a special poster behind the person that will orient the webcam and get calibration data to understand how far the webcam is and under what angle it is positioned. </w:t>
            </w:r>
          </w:p>
          <w:p w14:paraId="72AC9456" w14:textId="6DEF21DC" w:rsidR="00B213DA" w:rsidRDefault="00C62AF1" w:rsidP="0095403F">
            <w:pPr>
              <w:spacing w:before="240"/>
              <w:contextualSpacing w:val="0"/>
              <w:jc w:val="both"/>
              <w:rPr>
                <w:rFonts w:ascii="Cambria" w:eastAsia="Cambria" w:hAnsi="Cambria" w:cs="Cambria"/>
              </w:rPr>
            </w:pPr>
            <w:r>
              <w:rPr>
                <w:rFonts w:ascii="Cambria" w:eastAsia="Cambria" w:hAnsi="Cambria" w:cs="Cambria"/>
              </w:rPr>
              <w:t>This project will aim at solving the mouse problem without binding the person to laboratory conditions, e.g. barely any setup needed and the ease of use is very high. The main trick is to place an object in sight of camera that will have precise dimensions known at the time of calibration. The rest is handled by calculating distortion due to angle and distance. On top of that eye gaze tracker will be built, e.g. the head will be matched against the poster behind, which will help with orientation of the face and eye pupils.</w:t>
            </w:r>
          </w:p>
        </w:tc>
      </w:tr>
      <w:tr w:rsidR="0095403F" w14:paraId="6FEF9132" w14:textId="77777777" w:rsidTr="0095403F">
        <w:trPr>
          <w:trHeight w:val="403"/>
        </w:trPr>
        <w:tc>
          <w:tcPr>
            <w:tcW w:w="10308" w:type="dxa"/>
            <w:gridSpan w:val="2"/>
            <w:shd w:val="clear" w:color="auto" w:fill="D9D9D9" w:themeFill="background1" w:themeFillShade="D9"/>
            <w:vAlign w:val="center"/>
          </w:tcPr>
          <w:p w14:paraId="678B8EBB" w14:textId="51E2114F" w:rsidR="0095403F" w:rsidRDefault="00854240" w:rsidP="0095403F">
            <w:pPr>
              <w:contextualSpacing w:val="0"/>
              <w:jc w:val="center"/>
              <w:rPr>
                <w:rFonts w:ascii="Cambria" w:eastAsia="Cambria" w:hAnsi="Cambria" w:cs="Cambria"/>
                <w:bCs/>
                <w:i/>
                <w:iCs/>
                <w:color w:val="7F7F7F" w:themeColor="text1" w:themeTint="80"/>
              </w:rPr>
            </w:pPr>
            <w:r>
              <w:rPr>
                <w:rFonts w:ascii="Cambria" w:eastAsia="Cambria" w:hAnsi="Cambria" w:cs="Cambria"/>
                <w:b/>
              </w:rPr>
              <w:t xml:space="preserve">System </w:t>
            </w:r>
            <w:r w:rsidR="001E51DE">
              <w:rPr>
                <w:rFonts w:ascii="Cambria" w:eastAsia="Cambria" w:hAnsi="Cambria" w:cs="Cambria"/>
                <w:b/>
              </w:rPr>
              <w:t>Description</w:t>
            </w:r>
          </w:p>
        </w:tc>
      </w:tr>
      <w:tr w:rsidR="0095403F" w14:paraId="1F1F03D0" w14:textId="77777777">
        <w:trPr>
          <w:trHeight w:val="220"/>
        </w:trPr>
        <w:tc>
          <w:tcPr>
            <w:tcW w:w="10308" w:type="dxa"/>
            <w:gridSpan w:val="2"/>
            <w:shd w:val="clear" w:color="auto" w:fill="FFFFFF"/>
            <w:vAlign w:val="center"/>
          </w:tcPr>
          <w:p w14:paraId="3F629519" w14:textId="0683CAC0" w:rsidR="001E51DE" w:rsidRDefault="001E51DE" w:rsidP="001E51DE">
            <w:pPr>
              <w:spacing w:before="240"/>
              <w:contextualSpacing w:val="0"/>
              <w:jc w:val="both"/>
              <w:rPr>
                <w:rFonts w:ascii="Cambria" w:eastAsia="Cambria" w:hAnsi="Cambria" w:cs="Cambria"/>
                <w:bCs/>
                <w:i/>
                <w:iCs/>
                <w:color w:val="7F7F7F" w:themeColor="text1" w:themeTint="80"/>
              </w:rPr>
            </w:pPr>
            <w:r>
              <w:rPr>
                <w:rFonts w:ascii="Cambria" w:eastAsia="Cambria" w:hAnsi="Cambria" w:cs="Cambria"/>
                <w:bCs/>
                <w:i/>
                <w:iCs/>
                <w:color w:val="7F7F7F" w:themeColor="text1" w:themeTint="80"/>
              </w:rPr>
              <w:lastRenderedPageBreak/>
              <w:t xml:space="preserve">This part should outline the different parts (conceptual or actual) of the </w:t>
            </w:r>
            <w:r w:rsidR="00B213DA">
              <w:rPr>
                <w:rFonts w:ascii="Cambria" w:eastAsia="Cambria" w:hAnsi="Cambria" w:cs="Cambria"/>
                <w:bCs/>
                <w:i/>
                <w:iCs/>
                <w:color w:val="7F7F7F" w:themeColor="text1" w:themeTint="80"/>
              </w:rPr>
              <w:t xml:space="preserve">proposed </w:t>
            </w:r>
            <w:r>
              <w:rPr>
                <w:rFonts w:ascii="Cambria" w:eastAsia="Cambria" w:hAnsi="Cambria" w:cs="Cambria"/>
                <w:bCs/>
                <w:i/>
                <w:iCs/>
                <w:color w:val="7F7F7F" w:themeColor="text1" w:themeTint="80"/>
              </w:rPr>
              <w:t xml:space="preserve">hardware and/or software system and their interactions.  The purpose of this is to make clear what needs to be developed during the next two semesters, and to help establish the overall scope of </w:t>
            </w:r>
            <w:r w:rsidR="00B213DA">
              <w:rPr>
                <w:rFonts w:ascii="Cambria" w:eastAsia="Cambria" w:hAnsi="Cambria" w:cs="Cambria"/>
                <w:bCs/>
                <w:i/>
                <w:iCs/>
                <w:color w:val="7F7F7F" w:themeColor="text1" w:themeTint="80"/>
              </w:rPr>
              <w:t>the project.</w:t>
            </w:r>
          </w:p>
          <w:p w14:paraId="54A20F44" w14:textId="7BEBCA91" w:rsidR="0095403F" w:rsidRDefault="0095403F" w:rsidP="0095403F">
            <w:pPr>
              <w:spacing w:before="240"/>
              <w:contextualSpacing w:val="0"/>
              <w:jc w:val="both"/>
              <w:rPr>
                <w:rFonts w:ascii="Cambria" w:eastAsia="Cambria" w:hAnsi="Cambria" w:cs="Cambria"/>
              </w:rPr>
            </w:pPr>
            <w:r>
              <w:rPr>
                <w:rFonts w:ascii="Cambria" w:eastAsia="Cambria" w:hAnsi="Cambria" w:cs="Cambria"/>
              </w:rPr>
              <w:t xml:space="preserve">The system will </w:t>
            </w:r>
            <w:r w:rsidR="00854240">
              <w:rPr>
                <w:rFonts w:ascii="Cambria" w:eastAsia="Cambria" w:hAnsi="Cambria" w:cs="Cambria"/>
              </w:rPr>
              <w:t>consist of the following modules:</w:t>
            </w:r>
          </w:p>
          <w:p w14:paraId="57563601" w14:textId="6AEA4B0D" w:rsidR="0095403F" w:rsidRDefault="00C62AF1" w:rsidP="00C62AF1">
            <w:pPr>
              <w:pStyle w:val="ListParagraph"/>
              <w:numPr>
                <w:ilvl w:val="0"/>
                <w:numId w:val="14"/>
              </w:numPr>
              <w:spacing w:before="240"/>
              <w:jc w:val="both"/>
              <w:rPr>
                <w:rFonts w:ascii="Cambria" w:eastAsia="Cambria" w:hAnsi="Cambria" w:cs="Cambria"/>
              </w:rPr>
            </w:pPr>
            <w:bookmarkStart w:id="2" w:name="_11noc3dq3qrc" w:colFirst="0" w:colLast="0"/>
            <w:bookmarkStart w:id="3" w:name="_hkt02azcb1ca" w:colFirst="0" w:colLast="0"/>
            <w:bookmarkStart w:id="4" w:name="_5mjwt03q22u0" w:colFirst="0" w:colLast="0"/>
            <w:bookmarkEnd w:id="2"/>
            <w:bookmarkEnd w:id="3"/>
            <w:bookmarkEnd w:id="4"/>
            <w:r>
              <w:rPr>
                <w:rFonts w:ascii="Cambria" w:eastAsia="Cambria" w:hAnsi="Cambria" w:cs="Cambria"/>
              </w:rPr>
              <w:t>World coordinate calibration</w:t>
            </w:r>
          </w:p>
          <w:p w14:paraId="394E2C15" w14:textId="65D02CB8" w:rsidR="00C62AF1" w:rsidRDefault="00C62AF1" w:rsidP="00C62AF1">
            <w:pPr>
              <w:pStyle w:val="ListParagraph"/>
              <w:numPr>
                <w:ilvl w:val="0"/>
                <w:numId w:val="14"/>
              </w:numPr>
              <w:spacing w:before="240"/>
              <w:jc w:val="both"/>
              <w:rPr>
                <w:rFonts w:ascii="Cambria" w:eastAsia="Cambria" w:hAnsi="Cambria" w:cs="Cambria"/>
              </w:rPr>
            </w:pPr>
            <w:r>
              <w:rPr>
                <w:rFonts w:ascii="Cambria" w:eastAsia="Cambria" w:hAnsi="Cambria" w:cs="Cambria"/>
              </w:rPr>
              <w:t>Eye pupil tracker</w:t>
            </w:r>
          </w:p>
          <w:p w14:paraId="7E506CE0" w14:textId="72181333" w:rsidR="00C62AF1" w:rsidRDefault="00C62AF1" w:rsidP="00C62AF1">
            <w:pPr>
              <w:pStyle w:val="ListParagraph"/>
              <w:numPr>
                <w:ilvl w:val="0"/>
                <w:numId w:val="14"/>
              </w:numPr>
              <w:spacing w:before="240"/>
              <w:jc w:val="both"/>
              <w:rPr>
                <w:rFonts w:ascii="Cambria" w:eastAsia="Cambria" w:hAnsi="Cambria" w:cs="Cambria"/>
              </w:rPr>
            </w:pPr>
            <w:r>
              <w:rPr>
                <w:rFonts w:ascii="Cambria" w:eastAsia="Cambria" w:hAnsi="Cambria" w:cs="Cambria"/>
              </w:rPr>
              <w:t>Geometry system to map the direction of eye pupil to point on the screen</w:t>
            </w:r>
          </w:p>
          <w:p w14:paraId="4FE2525B" w14:textId="0DF5F33D" w:rsidR="0095403F" w:rsidRPr="00BB7221" w:rsidRDefault="00C62AF1" w:rsidP="0095403F">
            <w:pPr>
              <w:pStyle w:val="ListParagraph"/>
              <w:numPr>
                <w:ilvl w:val="0"/>
                <w:numId w:val="14"/>
              </w:numPr>
              <w:spacing w:before="240"/>
              <w:jc w:val="both"/>
              <w:rPr>
                <w:rFonts w:ascii="Cambria" w:eastAsia="Cambria" w:hAnsi="Cambria" w:cs="Cambria"/>
              </w:rPr>
            </w:pPr>
            <w:r>
              <w:rPr>
                <w:rFonts w:ascii="Cambria" w:eastAsia="Cambria" w:hAnsi="Cambria" w:cs="Cambria"/>
              </w:rPr>
              <w:t>Linux or Windows pipe that will pipe the output of (3) as mouse input</w:t>
            </w:r>
            <w:bookmarkStart w:id="5" w:name="_v67axjqwle1b" w:colFirst="0" w:colLast="0"/>
            <w:bookmarkEnd w:id="5"/>
          </w:p>
          <w:p w14:paraId="387E452D" w14:textId="77777777" w:rsidR="0095403F" w:rsidRDefault="0095403F" w:rsidP="0095403F">
            <w:pPr>
              <w:spacing w:before="240"/>
              <w:contextualSpacing w:val="0"/>
              <w:jc w:val="both"/>
              <w:rPr>
                <w:rFonts w:ascii="Cambria" w:eastAsia="Cambria" w:hAnsi="Cambria" w:cs="Cambria"/>
                <w:b/>
              </w:rPr>
            </w:pPr>
            <w:bookmarkStart w:id="6" w:name="_857bfftiy4a" w:colFirst="0" w:colLast="0"/>
            <w:bookmarkEnd w:id="6"/>
            <w:r>
              <w:rPr>
                <w:rFonts w:ascii="Cambria" w:eastAsia="Cambria" w:hAnsi="Cambria" w:cs="Cambria"/>
                <w:b/>
              </w:rPr>
              <w:t>Methodology:</w:t>
            </w:r>
          </w:p>
          <w:p w14:paraId="5F309A33" w14:textId="01E5A074" w:rsidR="0095403F" w:rsidRDefault="008D2F21" w:rsidP="0095403F">
            <w:pPr>
              <w:numPr>
                <w:ilvl w:val="0"/>
                <w:numId w:val="5"/>
              </w:numPr>
              <w:spacing w:before="240"/>
              <w:jc w:val="both"/>
              <w:rPr>
                <w:rFonts w:ascii="Cambria" w:eastAsia="Cambria" w:hAnsi="Cambria" w:cs="Cambria"/>
              </w:rPr>
            </w:pPr>
            <w:bookmarkStart w:id="7" w:name="_n0qbvb239e7r" w:colFirst="0" w:colLast="0"/>
            <w:bookmarkEnd w:id="7"/>
            <w:r>
              <w:rPr>
                <w:rFonts w:ascii="Cambria" w:eastAsia="Cambria" w:hAnsi="Cambria" w:cs="Cambria"/>
              </w:rPr>
              <w:t>3D Euclidian geometry</w:t>
            </w:r>
          </w:p>
          <w:p w14:paraId="669881F9" w14:textId="11813297" w:rsidR="0095403F" w:rsidRDefault="008D2F21" w:rsidP="0095403F">
            <w:pPr>
              <w:numPr>
                <w:ilvl w:val="0"/>
                <w:numId w:val="5"/>
              </w:numPr>
              <w:spacing w:before="240"/>
              <w:jc w:val="both"/>
              <w:rPr>
                <w:rFonts w:ascii="Cambria" w:eastAsia="Cambria" w:hAnsi="Cambria" w:cs="Cambria"/>
              </w:rPr>
            </w:pPr>
            <w:bookmarkStart w:id="8" w:name="_yblmdjb81zt" w:colFirst="0" w:colLast="0"/>
            <w:bookmarkEnd w:id="8"/>
            <w:r>
              <w:rPr>
                <w:rFonts w:ascii="Cambria" w:eastAsia="Cambria" w:hAnsi="Cambria" w:cs="Cambria"/>
              </w:rPr>
              <w:t>Fast feature tracking</w:t>
            </w:r>
          </w:p>
          <w:p w14:paraId="29B7E760" w14:textId="0AAA1E64" w:rsidR="00BB7221" w:rsidRDefault="00BB7221" w:rsidP="0095403F">
            <w:pPr>
              <w:spacing w:before="240"/>
              <w:contextualSpacing w:val="0"/>
              <w:jc w:val="both"/>
              <w:rPr>
                <w:rFonts w:ascii="Cambria" w:eastAsia="Cambria" w:hAnsi="Cambria" w:cs="Cambria"/>
                <w:b/>
              </w:rPr>
            </w:pPr>
            <w:bookmarkStart w:id="9" w:name="_3o5ovcd1v8x3" w:colFirst="0" w:colLast="0"/>
            <w:bookmarkEnd w:id="9"/>
            <w:r>
              <w:rPr>
                <w:rFonts w:ascii="Cambria" w:eastAsia="Cambria" w:hAnsi="Cambria" w:cs="Cambria"/>
                <w:b/>
                <w:noProof/>
              </w:rPr>
              <w:drawing>
                <wp:inline distT="0" distB="0" distL="0" distR="0" wp14:anchorId="3D67AD25" wp14:editId="4D6A4C84">
                  <wp:extent cx="46863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4572000"/>
                          </a:xfrm>
                          <a:prstGeom prst="rect">
                            <a:avLst/>
                          </a:prstGeom>
                          <a:noFill/>
                          <a:ln>
                            <a:noFill/>
                          </a:ln>
                        </pic:spPr>
                      </pic:pic>
                    </a:graphicData>
                  </a:graphic>
                </wp:inline>
              </w:drawing>
            </w:r>
            <w:bookmarkStart w:id="10" w:name="_nttoal9epaar" w:colFirst="0" w:colLast="0"/>
            <w:bookmarkEnd w:id="10"/>
          </w:p>
          <w:p w14:paraId="3B5CA58A" w14:textId="424338F5" w:rsidR="00BB7221" w:rsidRDefault="00BB7221" w:rsidP="0095403F">
            <w:pPr>
              <w:spacing w:before="240"/>
              <w:contextualSpacing w:val="0"/>
              <w:jc w:val="both"/>
              <w:rPr>
                <w:rFonts w:ascii="Cambria" w:eastAsia="Cambria" w:hAnsi="Cambria" w:cs="Cambria"/>
                <w:b/>
              </w:rPr>
            </w:pPr>
            <w:r>
              <w:rPr>
                <w:rFonts w:ascii="Cambria" w:eastAsia="Cambria" w:hAnsi="Cambria" w:cs="Cambria"/>
                <w:b/>
              </w:rPr>
              <w:t>Functionality:</w:t>
            </w:r>
          </w:p>
          <w:p w14:paraId="27ECFA01" w14:textId="302DBBBA" w:rsidR="00BB7221" w:rsidRDefault="00B276CA" w:rsidP="00BB7221">
            <w:pPr>
              <w:pStyle w:val="ListParagraph"/>
              <w:numPr>
                <w:ilvl w:val="0"/>
                <w:numId w:val="15"/>
              </w:numPr>
              <w:spacing w:before="240"/>
              <w:contextualSpacing w:val="0"/>
              <w:jc w:val="both"/>
              <w:rPr>
                <w:rFonts w:ascii="Cambria" w:eastAsia="Cambria" w:hAnsi="Cambria" w:cs="Cambria"/>
                <w:bCs/>
              </w:rPr>
            </w:pPr>
            <w:r>
              <w:rPr>
                <w:rFonts w:ascii="Cambria" w:eastAsia="Cambria" w:hAnsi="Cambria" w:cs="Cambria"/>
                <w:bCs/>
              </w:rPr>
              <w:t>World coordinate calibrator</w:t>
            </w:r>
          </w:p>
          <w:p w14:paraId="65879FB7" w14:textId="1DCDCB8A" w:rsidR="00B276CA" w:rsidRDefault="00B276CA" w:rsidP="00BB7221">
            <w:pPr>
              <w:pStyle w:val="ListParagraph"/>
              <w:numPr>
                <w:ilvl w:val="0"/>
                <w:numId w:val="15"/>
              </w:numPr>
              <w:spacing w:before="240"/>
              <w:contextualSpacing w:val="0"/>
              <w:jc w:val="both"/>
              <w:rPr>
                <w:rFonts w:ascii="Cambria" w:eastAsia="Cambria" w:hAnsi="Cambria" w:cs="Cambria"/>
                <w:bCs/>
              </w:rPr>
            </w:pPr>
            <w:r>
              <w:rPr>
                <w:rFonts w:ascii="Cambria" w:eastAsia="Cambria" w:hAnsi="Cambria" w:cs="Cambria"/>
                <w:bCs/>
              </w:rPr>
              <w:t>Face and eye pupil tracker</w:t>
            </w:r>
          </w:p>
          <w:p w14:paraId="7B062B3F" w14:textId="52A959B7" w:rsidR="00B276CA" w:rsidRDefault="00B276CA" w:rsidP="00BB7221">
            <w:pPr>
              <w:pStyle w:val="ListParagraph"/>
              <w:numPr>
                <w:ilvl w:val="0"/>
                <w:numId w:val="15"/>
              </w:numPr>
              <w:spacing w:before="240"/>
              <w:contextualSpacing w:val="0"/>
              <w:jc w:val="both"/>
              <w:rPr>
                <w:rFonts w:ascii="Cambria" w:eastAsia="Cambria" w:hAnsi="Cambria" w:cs="Cambria"/>
                <w:bCs/>
              </w:rPr>
            </w:pPr>
            <w:r>
              <w:rPr>
                <w:rFonts w:ascii="Cambria" w:eastAsia="Cambria" w:hAnsi="Cambria" w:cs="Cambria"/>
                <w:bCs/>
              </w:rPr>
              <w:lastRenderedPageBreak/>
              <w:t>Pupil direction to point on screen mapper</w:t>
            </w:r>
          </w:p>
          <w:p w14:paraId="45E3B219" w14:textId="1FABFE65" w:rsidR="00B276CA" w:rsidRPr="00BB7221" w:rsidRDefault="00B276CA" w:rsidP="00BB7221">
            <w:pPr>
              <w:pStyle w:val="ListParagraph"/>
              <w:numPr>
                <w:ilvl w:val="0"/>
                <w:numId w:val="15"/>
              </w:numPr>
              <w:spacing w:before="240"/>
              <w:contextualSpacing w:val="0"/>
              <w:jc w:val="both"/>
              <w:rPr>
                <w:rFonts w:ascii="Cambria" w:eastAsia="Cambria" w:hAnsi="Cambria" w:cs="Cambria"/>
                <w:bCs/>
              </w:rPr>
            </w:pPr>
            <w:r>
              <w:rPr>
                <w:rFonts w:ascii="Cambria" w:eastAsia="Cambria" w:hAnsi="Cambria" w:cs="Cambria"/>
                <w:bCs/>
              </w:rPr>
              <w:t>Pipe to OS input</w:t>
            </w:r>
          </w:p>
          <w:p w14:paraId="4D7F1394" w14:textId="4606C4F4" w:rsidR="00B213DA" w:rsidRPr="00B213DA" w:rsidRDefault="00B213DA" w:rsidP="00286C64">
            <w:pPr>
              <w:spacing w:before="240"/>
              <w:contextualSpacing w:val="0"/>
              <w:jc w:val="both"/>
              <w:rPr>
                <w:rFonts w:ascii="Cambria" w:eastAsia="Cambria" w:hAnsi="Cambria" w:cs="Cambria"/>
              </w:rPr>
            </w:pPr>
            <w:bookmarkStart w:id="11" w:name="_nwcfro82tl2b" w:colFirst="0" w:colLast="0"/>
            <w:bookmarkStart w:id="12" w:name="_pri9oalmq6cd" w:colFirst="0" w:colLast="0"/>
            <w:bookmarkStart w:id="13" w:name="_lgpi40qsctky" w:colFirst="0" w:colLast="0"/>
            <w:bookmarkEnd w:id="11"/>
            <w:bookmarkEnd w:id="12"/>
            <w:bookmarkEnd w:id="13"/>
          </w:p>
        </w:tc>
      </w:tr>
      <w:tr w:rsidR="00B213DA" w14:paraId="39F55461" w14:textId="77777777" w:rsidTr="00B213DA">
        <w:trPr>
          <w:trHeight w:val="18"/>
        </w:trPr>
        <w:tc>
          <w:tcPr>
            <w:tcW w:w="10308" w:type="dxa"/>
            <w:gridSpan w:val="2"/>
            <w:shd w:val="clear" w:color="auto" w:fill="D9D9D9" w:themeFill="background1" w:themeFillShade="D9"/>
            <w:vAlign w:val="center"/>
          </w:tcPr>
          <w:p w14:paraId="1437C10A" w14:textId="6B14682C" w:rsidR="00B213DA" w:rsidRPr="00B213DA" w:rsidRDefault="00F41537" w:rsidP="00B213DA">
            <w:pPr>
              <w:contextualSpacing w:val="0"/>
              <w:jc w:val="center"/>
              <w:rPr>
                <w:rFonts w:ascii="Cambria" w:eastAsia="Cambria" w:hAnsi="Cambria" w:cs="Cambria"/>
                <w:bCs/>
                <w:color w:val="7F7F7F" w:themeColor="text1" w:themeTint="80"/>
              </w:rPr>
            </w:pPr>
            <w:r>
              <w:rPr>
                <w:rFonts w:ascii="Cambria" w:eastAsia="Cambria" w:hAnsi="Cambria" w:cs="Cambria"/>
                <w:b/>
              </w:rPr>
              <w:lastRenderedPageBreak/>
              <w:t>Hardware and Software Requirements</w:t>
            </w:r>
          </w:p>
        </w:tc>
      </w:tr>
      <w:tr w:rsidR="00F41537" w14:paraId="5873FCA9" w14:textId="77777777" w:rsidTr="00F41537">
        <w:trPr>
          <w:trHeight w:val="18"/>
        </w:trPr>
        <w:tc>
          <w:tcPr>
            <w:tcW w:w="10308" w:type="dxa"/>
            <w:gridSpan w:val="2"/>
            <w:shd w:val="clear" w:color="auto" w:fill="auto"/>
            <w:vAlign w:val="center"/>
          </w:tcPr>
          <w:p w14:paraId="76B18B1F" w14:textId="77777777" w:rsidR="00F41537" w:rsidRDefault="00F41537" w:rsidP="00F41537">
            <w:pPr>
              <w:contextualSpacing w:val="0"/>
              <w:rPr>
                <w:rFonts w:ascii="Cambria" w:eastAsia="Cambria" w:hAnsi="Cambria" w:cs="Cambria"/>
              </w:rPr>
            </w:pPr>
            <w:r>
              <w:rPr>
                <w:rFonts w:ascii="Cambria" w:eastAsia="Cambria" w:hAnsi="Cambria" w:cs="Cambria"/>
              </w:rPr>
              <w:t>Hardware:</w:t>
            </w:r>
          </w:p>
          <w:p w14:paraId="14331136" w14:textId="2E825C5E" w:rsidR="00F41537" w:rsidRDefault="00F41537" w:rsidP="00F41537">
            <w:pPr>
              <w:pStyle w:val="ListParagraph"/>
              <w:numPr>
                <w:ilvl w:val="0"/>
                <w:numId w:val="12"/>
              </w:numPr>
              <w:rPr>
                <w:rFonts w:ascii="Cambria" w:eastAsia="Cambria" w:hAnsi="Cambria" w:cs="Cambria"/>
              </w:rPr>
            </w:pPr>
            <w:r w:rsidRPr="00116A2D">
              <w:rPr>
                <w:rFonts w:ascii="Cambria" w:eastAsia="Cambria" w:hAnsi="Cambria" w:cs="Cambria"/>
              </w:rPr>
              <w:t>Standard PC</w:t>
            </w:r>
          </w:p>
          <w:p w14:paraId="5A1E5312" w14:textId="64C1CCE0" w:rsidR="00B276CA" w:rsidRDefault="00B276CA" w:rsidP="00F41537">
            <w:pPr>
              <w:pStyle w:val="ListParagraph"/>
              <w:numPr>
                <w:ilvl w:val="0"/>
                <w:numId w:val="12"/>
              </w:numPr>
              <w:rPr>
                <w:rFonts w:ascii="Cambria" w:eastAsia="Cambria" w:hAnsi="Cambria" w:cs="Cambria"/>
              </w:rPr>
            </w:pPr>
            <w:r>
              <w:rPr>
                <w:rFonts w:ascii="Cambria" w:eastAsia="Cambria" w:hAnsi="Cambria" w:cs="Cambria"/>
              </w:rPr>
              <w:t>Webcam</w:t>
            </w:r>
          </w:p>
          <w:p w14:paraId="0386449A" w14:textId="39C71337" w:rsidR="00B276CA" w:rsidRPr="00116A2D" w:rsidRDefault="00B276CA" w:rsidP="00F41537">
            <w:pPr>
              <w:pStyle w:val="ListParagraph"/>
              <w:numPr>
                <w:ilvl w:val="0"/>
                <w:numId w:val="12"/>
              </w:numPr>
              <w:rPr>
                <w:rFonts w:ascii="Cambria" w:eastAsia="Cambria" w:hAnsi="Cambria" w:cs="Cambria"/>
              </w:rPr>
            </w:pPr>
            <w:r>
              <w:rPr>
                <w:rFonts w:ascii="Cambria" w:eastAsia="Cambria" w:hAnsi="Cambria" w:cs="Cambria"/>
              </w:rPr>
              <w:t>GPU</w:t>
            </w:r>
          </w:p>
          <w:p w14:paraId="0627FC4B" w14:textId="77777777" w:rsidR="00F41537" w:rsidRDefault="00F41537" w:rsidP="00F41537">
            <w:pPr>
              <w:contextualSpacing w:val="0"/>
              <w:rPr>
                <w:rFonts w:ascii="Cambria" w:eastAsia="Cambria" w:hAnsi="Cambria" w:cs="Cambria"/>
              </w:rPr>
            </w:pPr>
            <w:r>
              <w:rPr>
                <w:rFonts w:ascii="Cambria" w:eastAsia="Cambria" w:hAnsi="Cambria" w:cs="Cambria"/>
              </w:rPr>
              <w:t>Software:</w:t>
            </w:r>
          </w:p>
          <w:p w14:paraId="59D1BAE0" w14:textId="2538FCF3" w:rsidR="00F41537" w:rsidRPr="00B276CA" w:rsidRDefault="00B276CA" w:rsidP="00F41537">
            <w:pPr>
              <w:pStyle w:val="ListParagraph"/>
              <w:numPr>
                <w:ilvl w:val="0"/>
                <w:numId w:val="12"/>
              </w:numPr>
              <w:contextualSpacing w:val="0"/>
              <w:rPr>
                <w:rFonts w:ascii="Cambria" w:eastAsia="Cambria" w:hAnsi="Cambria" w:cs="Cambria"/>
                <w:b/>
              </w:rPr>
            </w:pPr>
            <w:r>
              <w:rPr>
                <w:rFonts w:ascii="Cambria" w:eastAsia="Cambria" w:hAnsi="Cambria" w:cs="Cambria"/>
              </w:rPr>
              <w:t>OpenCV</w:t>
            </w:r>
          </w:p>
          <w:p w14:paraId="164CB332" w14:textId="21018CC3" w:rsidR="00B276CA" w:rsidRPr="00B276CA" w:rsidRDefault="00B276CA" w:rsidP="00F41537">
            <w:pPr>
              <w:pStyle w:val="ListParagraph"/>
              <w:numPr>
                <w:ilvl w:val="0"/>
                <w:numId w:val="12"/>
              </w:numPr>
              <w:contextualSpacing w:val="0"/>
              <w:rPr>
                <w:rFonts w:ascii="Cambria" w:eastAsia="Cambria" w:hAnsi="Cambria" w:cs="Cambria"/>
                <w:b/>
              </w:rPr>
            </w:pPr>
            <w:r>
              <w:rPr>
                <w:rFonts w:ascii="Cambria" w:eastAsia="Cambria" w:hAnsi="Cambria" w:cs="Cambria"/>
              </w:rPr>
              <w:t>C++</w:t>
            </w:r>
          </w:p>
          <w:p w14:paraId="5381C6E4" w14:textId="3C4BBBF1" w:rsidR="00B276CA" w:rsidRPr="00B276CA" w:rsidRDefault="00B276CA" w:rsidP="00F41537">
            <w:pPr>
              <w:pStyle w:val="ListParagraph"/>
              <w:numPr>
                <w:ilvl w:val="0"/>
                <w:numId w:val="12"/>
              </w:numPr>
              <w:contextualSpacing w:val="0"/>
              <w:rPr>
                <w:rFonts w:ascii="Cambria" w:eastAsia="Cambria" w:hAnsi="Cambria" w:cs="Cambria"/>
                <w:b/>
              </w:rPr>
            </w:pPr>
            <w:r>
              <w:rPr>
                <w:rFonts w:ascii="Cambria" w:eastAsia="Cambria" w:hAnsi="Cambria" w:cs="Cambria"/>
              </w:rPr>
              <w:t>Python</w:t>
            </w:r>
          </w:p>
          <w:p w14:paraId="17F20936" w14:textId="1D395859" w:rsidR="00B276CA" w:rsidRPr="00F41537" w:rsidRDefault="00B276CA" w:rsidP="00F41537">
            <w:pPr>
              <w:pStyle w:val="ListParagraph"/>
              <w:numPr>
                <w:ilvl w:val="0"/>
                <w:numId w:val="12"/>
              </w:numPr>
              <w:contextualSpacing w:val="0"/>
              <w:rPr>
                <w:rFonts w:ascii="Cambria" w:eastAsia="Cambria" w:hAnsi="Cambria" w:cs="Cambria"/>
                <w:b/>
              </w:rPr>
            </w:pPr>
            <w:r>
              <w:rPr>
                <w:rFonts w:ascii="Cambria" w:eastAsia="Cambria" w:hAnsi="Cambria" w:cs="Cambria"/>
              </w:rPr>
              <w:t>CUDA</w:t>
            </w:r>
          </w:p>
          <w:p w14:paraId="231E3214" w14:textId="3C245B5C" w:rsidR="00F41537" w:rsidRPr="00F41537" w:rsidRDefault="00F41537" w:rsidP="00F41537">
            <w:pPr>
              <w:pStyle w:val="ListParagraph"/>
              <w:ind w:left="1080"/>
              <w:contextualSpacing w:val="0"/>
              <w:rPr>
                <w:rFonts w:ascii="Cambria" w:eastAsia="Cambria" w:hAnsi="Cambria" w:cs="Cambria"/>
                <w:b/>
              </w:rPr>
            </w:pPr>
          </w:p>
        </w:tc>
      </w:tr>
      <w:tr w:rsidR="00F41537" w14:paraId="6A7C71C3" w14:textId="77777777" w:rsidTr="00B213DA">
        <w:trPr>
          <w:trHeight w:val="18"/>
        </w:trPr>
        <w:tc>
          <w:tcPr>
            <w:tcW w:w="10308" w:type="dxa"/>
            <w:gridSpan w:val="2"/>
            <w:shd w:val="clear" w:color="auto" w:fill="D9D9D9" w:themeFill="background1" w:themeFillShade="D9"/>
            <w:vAlign w:val="center"/>
          </w:tcPr>
          <w:p w14:paraId="3BB3597A" w14:textId="643390B2" w:rsidR="00F41537" w:rsidRDefault="00F41537" w:rsidP="00F41537">
            <w:pPr>
              <w:contextualSpacing w:val="0"/>
              <w:jc w:val="center"/>
              <w:rPr>
                <w:rFonts w:ascii="Cambria" w:eastAsia="Cambria" w:hAnsi="Cambria" w:cs="Cambria"/>
                <w:b/>
              </w:rPr>
            </w:pPr>
            <w:r>
              <w:rPr>
                <w:rFonts w:ascii="Cambria" w:eastAsia="Cambria" w:hAnsi="Cambria" w:cs="Cambria"/>
                <w:b/>
              </w:rPr>
              <w:t>Evaluation Criteria and Plan</w:t>
            </w:r>
          </w:p>
        </w:tc>
      </w:tr>
      <w:tr w:rsidR="00F41537" w14:paraId="319F87B5" w14:textId="77777777">
        <w:trPr>
          <w:trHeight w:val="220"/>
        </w:trPr>
        <w:tc>
          <w:tcPr>
            <w:tcW w:w="10308" w:type="dxa"/>
            <w:gridSpan w:val="2"/>
            <w:shd w:val="clear" w:color="auto" w:fill="FFFFFF"/>
            <w:vAlign w:val="center"/>
          </w:tcPr>
          <w:p w14:paraId="1FCC3DFE" w14:textId="42D6324A" w:rsidR="00F41537" w:rsidRPr="00286C64" w:rsidRDefault="00F41537" w:rsidP="00F41537">
            <w:pPr>
              <w:spacing w:before="240"/>
              <w:contextualSpacing w:val="0"/>
              <w:jc w:val="both"/>
              <w:rPr>
                <w:rFonts w:ascii="Cambria" w:eastAsia="Cambria" w:hAnsi="Cambria" w:cs="Cambria"/>
                <w:bCs/>
                <w:i/>
                <w:iCs/>
                <w:color w:val="7F7F7F" w:themeColor="text1" w:themeTint="80"/>
              </w:rPr>
            </w:pPr>
            <w:r>
              <w:rPr>
                <w:rFonts w:ascii="Cambria" w:eastAsia="Cambria" w:hAnsi="Cambria" w:cs="Cambria"/>
                <w:bCs/>
                <w:i/>
                <w:iCs/>
                <w:color w:val="7F7F7F" w:themeColor="text1" w:themeTint="80"/>
              </w:rPr>
              <w:t>How are you going to evaluate if the thing you are creating actually does what it should?  Projects that involve the development of algorithms might be easier to evaluate in an objective way, but other kinds of projects should at least have some “test cases” that could be used to evaluate overall functionality.</w:t>
            </w:r>
          </w:p>
          <w:p w14:paraId="65206B15" w14:textId="23DF7668" w:rsidR="00F41537" w:rsidRDefault="00B276CA" w:rsidP="00F41537">
            <w:pPr>
              <w:spacing w:before="240"/>
              <w:contextualSpacing w:val="0"/>
              <w:jc w:val="both"/>
              <w:rPr>
                <w:rFonts w:ascii="Cambria" w:eastAsia="Cambria" w:hAnsi="Cambria" w:cs="Cambria"/>
              </w:rPr>
            </w:pPr>
            <w:r>
              <w:rPr>
                <w:rFonts w:ascii="Cambria" w:eastAsia="Cambria" w:hAnsi="Cambria" w:cs="Cambria"/>
              </w:rPr>
              <w:t xml:space="preserve">The system will be evaluated </w:t>
            </w:r>
            <w:r>
              <w:rPr>
                <w:rFonts w:ascii="Cambria" w:eastAsia="Cambria" w:hAnsi="Cambria" w:cs="Cambria"/>
                <w:lang w:val="en-US"/>
              </w:rPr>
              <w:t xml:space="preserve">according to three main criteria: accuracy, precision and speed. The goal for accuracy and precision might be more or less clear, but the speed needs to be real-time </w:t>
            </w:r>
            <w:proofErr w:type="spellStart"/>
            <w:r>
              <w:rPr>
                <w:rFonts w:ascii="Cambria" w:eastAsia="Cambria" w:hAnsi="Cambria" w:cs="Cambria"/>
                <w:lang w:val="en-US"/>
              </w:rPr>
              <w:t>inorder</w:t>
            </w:r>
            <w:proofErr w:type="spellEnd"/>
            <w:r>
              <w:rPr>
                <w:rFonts w:ascii="Cambria" w:eastAsia="Cambria" w:hAnsi="Cambria" w:cs="Cambria"/>
                <w:lang w:val="en-US"/>
              </w:rPr>
              <w:t xml:space="preserve"> to fully replace mouse pointer, as it can be used even in shooter, and very high dpi ones are used by professionals.</w:t>
            </w:r>
            <w:r w:rsidR="00F41537">
              <w:rPr>
                <w:rFonts w:ascii="Cambria" w:eastAsia="Cambria" w:hAnsi="Cambria" w:cs="Cambria"/>
              </w:rPr>
              <w:t xml:space="preserve"> </w:t>
            </w:r>
          </w:p>
          <w:p w14:paraId="5226B2A0" w14:textId="5D2164AF" w:rsidR="00F41537" w:rsidRDefault="00F41537" w:rsidP="00F41537">
            <w:pPr>
              <w:spacing w:before="240"/>
              <w:contextualSpacing w:val="0"/>
              <w:jc w:val="both"/>
              <w:rPr>
                <w:rFonts w:ascii="Cambria" w:eastAsia="Cambria" w:hAnsi="Cambria" w:cs="Cambria"/>
                <w:bCs/>
                <w:i/>
                <w:iCs/>
                <w:color w:val="7F7F7F" w:themeColor="text1" w:themeTint="80"/>
              </w:rPr>
            </w:pPr>
          </w:p>
        </w:tc>
      </w:tr>
      <w:tr w:rsidR="00F41537" w14:paraId="1A61A408" w14:textId="77777777" w:rsidTr="00286C64">
        <w:trPr>
          <w:trHeight w:val="220"/>
        </w:trPr>
        <w:tc>
          <w:tcPr>
            <w:tcW w:w="10308" w:type="dxa"/>
            <w:gridSpan w:val="2"/>
            <w:shd w:val="clear" w:color="auto" w:fill="D9D9D9" w:themeFill="background1" w:themeFillShade="D9"/>
            <w:vAlign w:val="center"/>
          </w:tcPr>
          <w:p w14:paraId="7E443992" w14:textId="296E7B9A" w:rsidR="00F41537" w:rsidRPr="00286C64" w:rsidRDefault="00F41537" w:rsidP="00F41537">
            <w:pPr>
              <w:contextualSpacing w:val="0"/>
              <w:jc w:val="center"/>
              <w:rPr>
                <w:rFonts w:ascii="Cambria" w:eastAsia="Cambria" w:hAnsi="Cambria" w:cs="Cambria"/>
                <w:b/>
                <w:bCs/>
              </w:rPr>
            </w:pPr>
            <w:r w:rsidRPr="00286C64">
              <w:rPr>
                <w:rFonts w:ascii="Cambria" w:eastAsia="Cambria" w:hAnsi="Cambria" w:cs="Cambria"/>
                <w:b/>
                <w:bCs/>
              </w:rPr>
              <w:t>Risks and Contingency Plans</w:t>
            </w:r>
          </w:p>
        </w:tc>
      </w:tr>
      <w:tr w:rsidR="00F41537" w14:paraId="21AFAA03" w14:textId="77777777">
        <w:trPr>
          <w:trHeight w:val="220"/>
        </w:trPr>
        <w:tc>
          <w:tcPr>
            <w:tcW w:w="10308" w:type="dxa"/>
            <w:gridSpan w:val="2"/>
            <w:shd w:val="clear" w:color="auto" w:fill="FFFFFF"/>
            <w:vAlign w:val="center"/>
          </w:tcPr>
          <w:p w14:paraId="01A1D744" w14:textId="1832587D" w:rsidR="00F41537" w:rsidRPr="00355D3C" w:rsidRDefault="00F41537" w:rsidP="00F41537">
            <w:pPr>
              <w:spacing w:before="240"/>
              <w:contextualSpacing w:val="0"/>
              <w:jc w:val="both"/>
              <w:rPr>
                <w:rFonts w:ascii="Cambria" w:eastAsia="Cambria" w:hAnsi="Cambria" w:cs="Cambria"/>
                <w:i/>
                <w:iCs/>
                <w:color w:val="7F7F7F" w:themeColor="text1" w:themeTint="80"/>
              </w:rPr>
            </w:pPr>
            <w:bookmarkStart w:id="14" w:name="_oth8ch5p2xgl" w:colFirst="0" w:colLast="0"/>
            <w:bookmarkEnd w:id="14"/>
            <w:r w:rsidRPr="00355D3C">
              <w:rPr>
                <w:rFonts w:ascii="Cambria" w:eastAsia="Cambria" w:hAnsi="Cambria" w:cs="Cambria"/>
                <w:i/>
                <w:iCs/>
                <w:color w:val="7F7F7F" w:themeColor="text1" w:themeTint="80"/>
              </w:rPr>
              <w:t>Sometimes, things don’t go as planned, and that includes software and hardware development projects.  For your project, you need to identify and list the main risk factors, and write a brief contingency plan if the risk becomes a reality.</w:t>
            </w:r>
          </w:p>
          <w:p w14:paraId="4E4E529A" w14:textId="445BB045" w:rsidR="00F41537" w:rsidRPr="00355D3C" w:rsidRDefault="00F41537" w:rsidP="00F41537">
            <w:pPr>
              <w:spacing w:before="240"/>
              <w:contextualSpacing w:val="0"/>
              <w:jc w:val="both"/>
              <w:rPr>
                <w:rFonts w:ascii="Cambria" w:eastAsia="Cambria" w:hAnsi="Cambria" w:cs="Cambria"/>
                <w:i/>
                <w:iCs/>
                <w:color w:val="7F7F7F" w:themeColor="text1" w:themeTint="80"/>
              </w:rPr>
            </w:pPr>
            <w:r w:rsidRPr="00355D3C">
              <w:rPr>
                <w:rFonts w:ascii="Cambria" w:eastAsia="Cambria" w:hAnsi="Cambria" w:cs="Cambria"/>
                <w:i/>
                <w:iCs/>
                <w:color w:val="7F7F7F" w:themeColor="text1" w:themeTint="80"/>
              </w:rPr>
              <w:t xml:space="preserve">In </w:t>
            </w:r>
            <w:r>
              <w:rPr>
                <w:rFonts w:ascii="Cambria" w:eastAsia="Cambria" w:hAnsi="Cambria" w:cs="Cambria"/>
                <w:i/>
                <w:iCs/>
                <w:color w:val="7F7F7F" w:themeColor="text1" w:themeTint="80"/>
              </w:rPr>
              <w:t xml:space="preserve">particular, for </w:t>
            </w:r>
            <w:r w:rsidRPr="00355D3C">
              <w:rPr>
                <w:rFonts w:ascii="Cambria" w:eastAsia="Cambria" w:hAnsi="Cambria" w:cs="Cambria"/>
                <w:i/>
                <w:iCs/>
                <w:color w:val="7F7F7F" w:themeColor="text1" w:themeTint="80"/>
              </w:rPr>
              <w:t>projects that have certain software or hardware requirements, an alternative must be provided in the case that the hardware breaks or is not available (example: in the case critical components of your project are not available (e.g. hardware) or results leading toward next step are not possible).</w:t>
            </w:r>
          </w:p>
          <w:p w14:paraId="2940454F" w14:textId="46627E23" w:rsidR="00F41537" w:rsidRPr="00B276CA" w:rsidRDefault="00B276CA" w:rsidP="00F41537">
            <w:pPr>
              <w:spacing w:before="240"/>
              <w:contextualSpacing w:val="0"/>
              <w:jc w:val="both"/>
              <w:rPr>
                <w:rFonts w:ascii="Cambria" w:eastAsia="Cambria" w:hAnsi="Cambria" w:cs="Cambria"/>
              </w:rPr>
            </w:pPr>
            <w:r>
              <w:rPr>
                <w:rFonts w:ascii="Cambria" w:eastAsia="Cambria" w:hAnsi="Cambria" w:cs="Cambria"/>
              </w:rPr>
              <w:t>It might be a good idea to lower some of the three evaluation criteria, but otherwise I believe it will be mostly quality issue and not existential issue.</w:t>
            </w:r>
          </w:p>
        </w:tc>
      </w:tr>
      <w:tr w:rsidR="00F41537" w14:paraId="686EEEAF" w14:textId="77777777">
        <w:tc>
          <w:tcPr>
            <w:tcW w:w="10308" w:type="dxa"/>
            <w:gridSpan w:val="2"/>
            <w:shd w:val="clear" w:color="auto" w:fill="D9D9D9"/>
            <w:vAlign w:val="center"/>
          </w:tcPr>
          <w:p w14:paraId="29381AF5" w14:textId="5538B3B5" w:rsidR="00F41537" w:rsidRDefault="00F41537" w:rsidP="00F41537">
            <w:pPr>
              <w:contextualSpacing w:val="0"/>
              <w:jc w:val="center"/>
              <w:rPr>
                <w:rFonts w:ascii="Cambria" w:eastAsia="Cambria" w:hAnsi="Cambria" w:cs="Cambria"/>
                <w:b/>
              </w:rPr>
            </w:pPr>
            <w:r>
              <w:rPr>
                <w:rFonts w:ascii="Cambria" w:eastAsia="Cambria" w:hAnsi="Cambria" w:cs="Cambria"/>
                <w:b/>
              </w:rPr>
              <w:t>Objectives</w:t>
            </w:r>
          </w:p>
        </w:tc>
      </w:tr>
      <w:tr w:rsidR="00F41537" w14:paraId="31157DB7" w14:textId="77777777">
        <w:tc>
          <w:tcPr>
            <w:tcW w:w="10308" w:type="dxa"/>
            <w:gridSpan w:val="2"/>
            <w:vAlign w:val="center"/>
          </w:tcPr>
          <w:p w14:paraId="4609D468" w14:textId="71E4E4B1" w:rsidR="00F41537" w:rsidRPr="00116A2D" w:rsidRDefault="00F41537" w:rsidP="00F41537">
            <w:pPr>
              <w:spacing w:before="240"/>
              <w:contextualSpacing w:val="0"/>
              <w:jc w:val="both"/>
              <w:rPr>
                <w:rFonts w:ascii="Cambria" w:eastAsia="Cambria" w:hAnsi="Cambria" w:cs="Cambria"/>
                <w:i/>
                <w:iCs/>
                <w:color w:val="7F7F7F" w:themeColor="text1" w:themeTint="80"/>
              </w:rPr>
            </w:pPr>
            <w:r>
              <w:rPr>
                <w:rFonts w:ascii="Cambria" w:eastAsia="Cambria" w:hAnsi="Cambria" w:cs="Cambria"/>
                <w:i/>
                <w:iCs/>
                <w:color w:val="7F7F7F" w:themeColor="text1" w:themeTint="80"/>
              </w:rPr>
              <w:t>List the things that you want to accomplish each semester</w:t>
            </w:r>
          </w:p>
          <w:p w14:paraId="5070E40B" w14:textId="6D5A8E16" w:rsidR="00F41537" w:rsidRPr="00F9604F" w:rsidRDefault="00F41537" w:rsidP="00F41537">
            <w:pPr>
              <w:spacing w:before="240"/>
              <w:ind w:left="720"/>
              <w:contextualSpacing w:val="0"/>
              <w:jc w:val="center"/>
              <w:rPr>
                <w:rFonts w:ascii="Cambria" w:eastAsia="Cambria" w:hAnsi="Cambria" w:cs="Cambria"/>
                <w:b/>
              </w:rPr>
            </w:pPr>
            <w:r>
              <w:rPr>
                <w:rFonts w:ascii="Cambria" w:eastAsia="Cambria" w:hAnsi="Cambria" w:cs="Cambria"/>
                <w:b/>
              </w:rPr>
              <w:lastRenderedPageBreak/>
              <w:t>Fall 2019</w:t>
            </w:r>
          </w:p>
          <w:p w14:paraId="3699C35E" w14:textId="7A5485A9" w:rsidR="00F41537" w:rsidRDefault="00F41537" w:rsidP="00F41537">
            <w:pPr>
              <w:numPr>
                <w:ilvl w:val="0"/>
                <w:numId w:val="6"/>
              </w:numPr>
              <w:spacing w:before="240"/>
              <w:rPr>
                <w:rFonts w:ascii="Cambria" w:eastAsia="Cambria" w:hAnsi="Cambria" w:cs="Cambria"/>
              </w:rPr>
            </w:pPr>
            <w:r>
              <w:rPr>
                <w:rFonts w:ascii="Cambria" w:eastAsia="Cambria" w:hAnsi="Cambria" w:cs="Cambria"/>
              </w:rPr>
              <w:t xml:space="preserve">Literature review of </w:t>
            </w:r>
            <w:r w:rsidR="00B276CA">
              <w:rPr>
                <w:rFonts w:ascii="Cambria" w:eastAsia="Cambria" w:hAnsi="Cambria" w:cs="Cambria"/>
              </w:rPr>
              <w:t>eye pupil tracking</w:t>
            </w:r>
          </w:p>
          <w:p w14:paraId="43E8C57D" w14:textId="0DCC7DE5" w:rsidR="00F41537" w:rsidRDefault="00F41537" w:rsidP="00F41537">
            <w:pPr>
              <w:numPr>
                <w:ilvl w:val="0"/>
                <w:numId w:val="6"/>
              </w:numPr>
              <w:spacing w:before="240"/>
              <w:rPr>
                <w:rFonts w:ascii="Cambria" w:eastAsia="Cambria" w:hAnsi="Cambria" w:cs="Cambria"/>
              </w:rPr>
            </w:pPr>
            <w:r>
              <w:rPr>
                <w:rFonts w:ascii="Cambria" w:eastAsia="Cambria" w:hAnsi="Cambria" w:cs="Cambria"/>
              </w:rPr>
              <w:t xml:space="preserve">Find available software for </w:t>
            </w:r>
            <w:r w:rsidR="00B276CA">
              <w:rPr>
                <w:rFonts w:ascii="Cambria" w:eastAsia="Cambria" w:hAnsi="Cambria" w:cs="Cambria"/>
              </w:rPr>
              <w:t>non-stereo pupil tracking</w:t>
            </w:r>
          </w:p>
          <w:p w14:paraId="4CC44CB4" w14:textId="77777777" w:rsidR="00F41537" w:rsidRDefault="00F41537" w:rsidP="00F41537">
            <w:pPr>
              <w:numPr>
                <w:ilvl w:val="0"/>
                <w:numId w:val="6"/>
              </w:numPr>
              <w:spacing w:before="240"/>
              <w:rPr>
                <w:rFonts w:ascii="Cambria" w:eastAsia="Cambria" w:hAnsi="Cambria" w:cs="Cambria"/>
              </w:rPr>
            </w:pPr>
            <w:r>
              <w:rPr>
                <w:rFonts w:ascii="Cambria" w:eastAsia="Cambria" w:hAnsi="Cambria" w:cs="Cambria"/>
              </w:rPr>
              <w:t>Write a step-by-step report that explains the approach we use</w:t>
            </w:r>
          </w:p>
          <w:p w14:paraId="40469093" w14:textId="49045AD6" w:rsidR="00F41537" w:rsidRDefault="00F41537" w:rsidP="00F41537">
            <w:pPr>
              <w:spacing w:before="240"/>
              <w:ind w:left="720"/>
              <w:contextualSpacing w:val="0"/>
              <w:jc w:val="center"/>
              <w:rPr>
                <w:rFonts w:ascii="Cambria" w:eastAsia="Cambria" w:hAnsi="Cambria" w:cs="Cambria"/>
                <w:b/>
              </w:rPr>
            </w:pPr>
            <w:r>
              <w:rPr>
                <w:rFonts w:ascii="Cambria" w:eastAsia="Cambria" w:hAnsi="Cambria" w:cs="Cambria"/>
                <w:b/>
              </w:rPr>
              <w:t>Spring 2020 (tentative)</w:t>
            </w:r>
          </w:p>
          <w:p w14:paraId="541C86DB" w14:textId="77777777" w:rsidR="00B276CA" w:rsidRDefault="00B276CA" w:rsidP="00B276CA">
            <w:pPr>
              <w:numPr>
                <w:ilvl w:val="0"/>
                <w:numId w:val="6"/>
              </w:numPr>
              <w:spacing w:before="240"/>
              <w:rPr>
                <w:rFonts w:ascii="Cambria" w:eastAsia="Cambria" w:hAnsi="Cambria" w:cs="Cambria"/>
              </w:rPr>
            </w:pPr>
            <w:r>
              <w:rPr>
                <w:rFonts w:ascii="Cambria" w:eastAsia="Cambria" w:hAnsi="Cambria" w:cs="Cambria"/>
              </w:rPr>
              <w:t>Design and implement world coordinate calibration system</w:t>
            </w:r>
          </w:p>
          <w:p w14:paraId="656E5832" w14:textId="77777777" w:rsidR="00B276CA" w:rsidRDefault="00B276CA" w:rsidP="00B276CA">
            <w:pPr>
              <w:numPr>
                <w:ilvl w:val="0"/>
                <w:numId w:val="6"/>
              </w:numPr>
              <w:spacing w:before="240"/>
              <w:rPr>
                <w:rFonts w:ascii="Cambria" w:eastAsia="Cambria" w:hAnsi="Cambria" w:cs="Cambria"/>
              </w:rPr>
            </w:pPr>
            <w:r>
              <w:rPr>
                <w:rFonts w:ascii="Cambria" w:eastAsia="Cambria" w:hAnsi="Cambria" w:cs="Cambria"/>
              </w:rPr>
              <w:t>Design and implement settings saving system, e.g. for screen size, resolution, pixel density,  etc.</w:t>
            </w:r>
          </w:p>
          <w:p w14:paraId="471D8FA5" w14:textId="11992E15" w:rsidR="00B276CA" w:rsidRPr="00B276CA" w:rsidRDefault="00B276CA" w:rsidP="00B276CA">
            <w:pPr>
              <w:numPr>
                <w:ilvl w:val="0"/>
                <w:numId w:val="6"/>
              </w:numPr>
              <w:spacing w:before="240"/>
              <w:rPr>
                <w:rFonts w:ascii="Cambria" w:eastAsia="Cambria" w:hAnsi="Cambria" w:cs="Cambria"/>
              </w:rPr>
            </w:pPr>
            <w:r>
              <w:rPr>
                <w:rFonts w:ascii="Cambria" w:eastAsia="Cambria" w:hAnsi="Cambria" w:cs="Cambria"/>
              </w:rPr>
              <w:t>Create a basic application that will be used to view which part of the screen is looked at</w:t>
            </w:r>
          </w:p>
          <w:p w14:paraId="223A5572" w14:textId="098992BE" w:rsidR="00F41537" w:rsidRDefault="00F41537" w:rsidP="00F41537">
            <w:pPr>
              <w:numPr>
                <w:ilvl w:val="0"/>
                <w:numId w:val="2"/>
              </w:numPr>
              <w:spacing w:before="240"/>
              <w:rPr>
                <w:rFonts w:ascii="Cambria" w:eastAsia="Cambria" w:hAnsi="Cambria" w:cs="Cambria"/>
              </w:rPr>
            </w:pPr>
            <w:r>
              <w:rPr>
                <w:rFonts w:ascii="Cambria" w:eastAsia="Cambria" w:hAnsi="Cambria" w:cs="Cambria"/>
              </w:rPr>
              <w:t xml:space="preserve">Optimization of algorithm to </w:t>
            </w:r>
            <w:r w:rsidR="00B276CA">
              <w:rPr>
                <w:rFonts w:ascii="Cambria" w:eastAsia="Cambria" w:hAnsi="Cambria" w:cs="Cambria"/>
              </w:rPr>
              <w:t>get closer to real-time</w:t>
            </w:r>
          </w:p>
          <w:p w14:paraId="7DCF4568" w14:textId="26D3859D" w:rsidR="00124B96" w:rsidRDefault="00124B96" w:rsidP="00F41537">
            <w:pPr>
              <w:numPr>
                <w:ilvl w:val="0"/>
                <w:numId w:val="2"/>
              </w:numPr>
              <w:spacing w:before="240"/>
              <w:rPr>
                <w:rFonts w:ascii="Cambria" w:eastAsia="Cambria" w:hAnsi="Cambria" w:cs="Cambria"/>
              </w:rPr>
            </w:pPr>
            <w:r>
              <w:rPr>
                <w:rFonts w:ascii="Cambria" w:eastAsia="Cambria" w:hAnsi="Cambria" w:cs="Cambria"/>
              </w:rPr>
              <w:t>Create a piping system to send data to OS as input</w:t>
            </w:r>
          </w:p>
          <w:p w14:paraId="32ECC5B0" w14:textId="19A72B32" w:rsidR="00F41537" w:rsidRDefault="00F41537" w:rsidP="00F41537">
            <w:pPr>
              <w:numPr>
                <w:ilvl w:val="0"/>
                <w:numId w:val="2"/>
              </w:numPr>
              <w:spacing w:before="240"/>
              <w:rPr>
                <w:rFonts w:ascii="Cambria" w:eastAsia="Cambria" w:hAnsi="Cambria" w:cs="Cambria"/>
              </w:rPr>
            </w:pPr>
            <w:r>
              <w:rPr>
                <w:rFonts w:ascii="Cambria" w:eastAsia="Cambria" w:hAnsi="Cambria" w:cs="Cambria"/>
              </w:rPr>
              <w:t>Evaluate approach, and make appropriate adjustments as needed</w:t>
            </w:r>
          </w:p>
          <w:p w14:paraId="3D30EA91" w14:textId="0AFFF82E" w:rsidR="00F41537" w:rsidRDefault="00F41537" w:rsidP="00F41537">
            <w:pPr>
              <w:numPr>
                <w:ilvl w:val="0"/>
                <w:numId w:val="2"/>
              </w:numPr>
              <w:spacing w:before="240"/>
              <w:rPr>
                <w:rFonts w:ascii="Cambria" w:eastAsia="Cambria" w:hAnsi="Cambria" w:cs="Cambria"/>
              </w:rPr>
            </w:pPr>
            <w:r>
              <w:rPr>
                <w:rFonts w:ascii="Cambria" w:eastAsia="Cambria" w:hAnsi="Cambria" w:cs="Cambria"/>
              </w:rPr>
              <w:t>Write a final report outlining results</w:t>
            </w:r>
          </w:p>
          <w:p w14:paraId="2E4891FE" w14:textId="77777777" w:rsidR="00F41537" w:rsidRDefault="00F41537" w:rsidP="00F41537">
            <w:pPr>
              <w:spacing w:before="240"/>
              <w:ind w:left="720"/>
              <w:rPr>
                <w:rFonts w:ascii="Cambria" w:eastAsia="Cambria" w:hAnsi="Cambria" w:cs="Cambria"/>
              </w:rPr>
            </w:pPr>
          </w:p>
        </w:tc>
      </w:tr>
      <w:tr w:rsidR="00F41537" w14:paraId="18BD62B6" w14:textId="77777777">
        <w:tc>
          <w:tcPr>
            <w:tcW w:w="10308" w:type="dxa"/>
            <w:gridSpan w:val="2"/>
            <w:shd w:val="clear" w:color="auto" w:fill="D9D9D9"/>
            <w:vAlign w:val="center"/>
          </w:tcPr>
          <w:p w14:paraId="2084910D" w14:textId="60444739" w:rsidR="00F41537" w:rsidRPr="00C75CC7" w:rsidRDefault="00C75CC7" w:rsidP="00F41537">
            <w:pPr>
              <w:contextualSpacing w:val="0"/>
              <w:jc w:val="center"/>
              <w:rPr>
                <w:rFonts w:ascii="Cambria" w:eastAsia="Cambria" w:hAnsi="Cambria" w:cs="Cambria"/>
                <w:b/>
                <w:bCs/>
              </w:rPr>
            </w:pPr>
            <w:r w:rsidRPr="00C75CC7">
              <w:rPr>
                <w:rFonts w:ascii="Cambria" w:eastAsia="Cambria" w:hAnsi="Cambria" w:cs="Cambria"/>
                <w:b/>
                <w:bCs/>
              </w:rPr>
              <w:lastRenderedPageBreak/>
              <w:t>Tasks to be Accomplished</w:t>
            </w:r>
          </w:p>
        </w:tc>
      </w:tr>
      <w:tr w:rsidR="00F41537" w14:paraId="1EA40BB0" w14:textId="77777777">
        <w:tc>
          <w:tcPr>
            <w:tcW w:w="10308" w:type="dxa"/>
            <w:gridSpan w:val="2"/>
            <w:vAlign w:val="center"/>
          </w:tcPr>
          <w:p w14:paraId="711F9CAA" w14:textId="4DF396F6" w:rsidR="00C75CC7" w:rsidRPr="00116A2D" w:rsidRDefault="00C75CC7" w:rsidP="00C75CC7">
            <w:pPr>
              <w:jc w:val="both"/>
              <w:rPr>
                <w:rFonts w:ascii="Cambria" w:eastAsia="Cambria" w:hAnsi="Cambria" w:cs="Cambria"/>
                <w:i/>
                <w:iCs/>
                <w:color w:val="666666"/>
              </w:rPr>
            </w:pPr>
            <w:r>
              <w:rPr>
                <w:rFonts w:ascii="Cambria" w:eastAsia="Cambria" w:hAnsi="Cambria" w:cs="Cambria"/>
                <w:i/>
                <w:iCs/>
                <w:color w:val="666666"/>
              </w:rPr>
              <w:t xml:space="preserve">Tasks are the things that need to be done to accomplish your objectives.  </w:t>
            </w:r>
            <w:r w:rsidRPr="00116A2D">
              <w:rPr>
                <w:rFonts w:ascii="Cambria" w:eastAsia="Cambria" w:hAnsi="Cambria" w:cs="Cambria"/>
                <w:i/>
                <w:iCs/>
                <w:color w:val="666666"/>
              </w:rPr>
              <w:t>Here, provide the task list for Fall 2019, along with tentative deadlines</w:t>
            </w:r>
            <w:r>
              <w:rPr>
                <w:rFonts w:ascii="Cambria" w:eastAsia="Cambria" w:hAnsi="Cambria" w:cs="Cambria"/>
                <w:i/>
                <w:iCs/>
                <w:color w:val="666666"/>
              </w:rPr>
              <w:t>, and which group members will be responsible – tasks and milestones should be managed through Redmine.</w:t>
            </w:r>
          </w:p>
          <w:p w14:paraId="53B42840" w14:textId="77777777" w:rsidR="00C75CC7" w:rsidRDefault="00C75CC7" w:rsidP="00C75CC7">
            <w:pPr>
              <w:jc w:val="both"/>
              <w:rPr>
                <w:rFonts w:ascii="Cambria" w:eastAsia="Cambria" w:hAnsi="Cambria" w:cs="Cambria"/>
                <w:i/>
                <w:iCs/>
                <w:color w:val="666666"/>
              </w:rPr>
            </w:pPr>
          </w:p>
          <w:p w14:paraId="64CA115A" w14:textId="17F9227F" w:rsidR="00C75CC7" w:rsidRPr="00116A2D" w:rsidRDefault="00C75CC7" w:rsidP="00C75CC7">
            <w:pPr>
              <w:jc w:val="both"/>
              <w:rPr>
                <w:rFonts w:ascii="Cambria" w:eastAsia="Cambria" w:hAnsi="Cambria" w:cs="Cambria"/>
                <w:i/>
                <w:iCs/>
                <w:color w:val="666666"/>
              </w:rPr>
            </w:pPr>
            <w:r>
              <w:rPr>
                <w:rFonts w:ascii="Cambria" w:eastAsia="Cambria" w:hAnsi="Cambria" w:cs="Cambria"/>
                <w:i/>
                <w:iCs/>
                <w:color w:val="666666"/>
              </w:rPr>
              <w:t>Also o</w:t>
            </w:r>
            <w:r w:rsidRPr="00116A2D">
              <w:rPr>
                <w:rFonts w:ascii="Cambria" w:eastAsia="Cambria" w:hAnsi="Cambria" w:cs="Cambria"/>
                <w:i/>
                <w:iCs/>
                <w:color w:val="666666"/>
              </w:rPr>
              <w:t>utline the tasks that should be completed by the end of Spring 2020, though you don’t need to assign them to individual group members at this time.</w:t>
            </w:r>
          </w:p>
          <w:p w14:paraId="3708A39B" w14:textId="77777777" w:rsidR="00C75CC7" w:rsidRPr="00F41537" w:rsidRDefault="00C75CC7" w:rsidP="00C75CC7">
            <w:pPr>
              <w:spacing w:before="240"/>
              <w:contextualSpacing w:val="0"/>
              <w:jc w:val="center"/>
              <w:rPr>
                <w:rFonts w:ascii="Cambria" w:eastAsia="Cambria" w:hAnsi="Cambria" w:cs="Cambria"/>
              </w:rPr>
            </w:pPr>
            <w:r>
              <w:rPr>
                <w:rFonts w:ascii="Cambria" w:eastAsia="Cambria" w:hAnsi="Cambria" w:cs="Cambria"/>
                <w:b/>
              </w:rPr>
              <w:t>Fall 2019</w:t>
            </w:r>
          </w:p>
          <w:p w14:paraId="7F5B2345" w14:textId="18C02058"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Kickoff document</w:t>
            </w:r>
          </w:p>
          <w:p w14:paraId="1DA57F8D" w14:textId="178D7309"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Feature matcher review</w:t>
            </w:r>
          </w:p>
          <w:p w14:paraId="38D53B6E" w14:textId="588848BB"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Interim presentation</w:t>
            </w:r>
          </w:p>
          <w:p w14:paraId="1DBBE27B" w14:textId="2882D2C6" w:rsidR="00C75CC7"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World coordinate calibration system</w:t>
            </w:r>
          </w:p>
          <w:p w14:paraId="3DDCB9BE" w14:textId="57CB4CBB"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Final presentation</w:t>
            </w:r>
          </w:p>
          <w:p w14:paraId="34FF3D02" w14:textId="77777777" w:rsidR="008705D6" w:rsidRDefault="008705D6" w:rsidP="008705D6">
            <w:pPr>
              <w:pStyle w:val="ListParagraph"/>
              <w:contextualSpacing w:val="0"/>
              <w:rPr>
                <w:rFonts w:ascii="Cambria" w:eastAsia="Cambria" w:hAnsi="Cambria" w:cs="Cambria"/>
              </w:rPr>
            </w:pPr>
          </w:p>
          <w:p w14:paraId="09CAFE6A" w14:textId="77777777" w:rsidR="00C75CC7" w:rsidRPr="00C75CC7" w:rsidRDefault="00C75CC7" w:rsidP="00C75CC7">
            <w:pPr>
              <w:contextualSpacing w:val="0"/>
              <w:rPr>
                <w:rFonts w:ascii="Cambria" w:eastAsia="Cambria" w:hAnsi="Cambria" w:cs="Cambria"/>
              </w:rPr>
            </w:pPr>
          </w:p>
          <w:p w14:paraId="4BEC49CC" w14:textId="77777777" w:rsidR="00C75CC7" w:rsidRDefault="00C75CC7" w:rsidP="00C75CC7">
            <w:pPr>
              <w:spacing w:before="240"/>
              <w:ind w:left="720" w:hanging="720"/>
              <w:contextualSpacing w:val="0"/>
              <w:jc w:val="center"/>
              <w:rPr>
                <w:rFonts w:ascii="Cambria" w:eastAsia="Cambria" w:hAnsi="Cambria" w:cs="Cambria"/>
                <w:b/>
              </w:rPr>
            </w:pPr>
            <w:r>
              <w:rPr>
                <w:rFonts w:ascii="Cambria" w:eastAsia="Cambria" w:hAnsi="Cambria" w:cs="Cambria"/>
                <w:b/>
              </w:rPr>
              <w:t>Spring 2020 (tentative)</w:t>
            </w:r>
          </w:p>
          <w:p w14:paraId="42D7EB07" w14:textId="0A601B12" w:rsidR="00C75CC7" w:rsidRPr="00355D3C"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Face and pupil tracker</w:t>
            </w:r>
          </w:p>
          <w:p w14:paraId="7060562A" w14:textId="1840CB1D" w:rsidR="00C75CC7" w:rsidRPr="00355D3C"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Pupil direction to screen coordinates</w:t>
            </w:r>
          </w:p>
          <w:p w14:paraId="3FE68DAE" w14:textId="6BC719A9" w:rsidR="00C75CC7"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Input pipe</w:t>
            </w:r>
          </w:p>
          <w:p w14:paraId="50306513" w14:textId="4D9DBC17"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Poster</w:t>
            </w:r>
          </w:p>
          <w:p w14:paraId="37459A5E" w14:textId="01F3C36F" w:rsidR="008705D6" w:rsidRDefault="008705D6" w:rsidP="00C75CC7">
            <w:pPr>
              <w:pStyle w:val="ListParagraph"/>
              <w:numPr>
                <w:ilvl w:val="0"/>
                <w:numId w:val="11"/>
              </w:numPr>
              <w:contextualSpacing w:val="0"/>
              <w:rPr>
                <w:rFonts w:ascii="Cambria" w:eastAsia="Cambria" w:hAnsi="Cambria" w:cs="Cambria"/>
              </w:rPr>
            </w:pPr>
            <w:r>
              <w:rPr>
                <w:rFonts w:ascii="Cambria" w:eastAsia="Cambria" w:hAnsi="Cambria" w:cs="Cambria"/>
              </w:rPr>
              <w:t>Final presentation</w:t>
            </w:r>
          </w:p>
          <w:p w14:paraId="1AD95524" w14:textId="61CAE601" w:rsidR="00C75CC7" w:rsidRPr="00C75CC7" w:rsidRDefault="00C75CC7" w:rsidP="00C75CC7">
            <w:pPr>
              <w:pStyle w:val="ListParagraph"/>
              <w:contextualSpacing w:val="0"/>
              <w:rPr>
                <w:rFonts w:ascii="Cambria" w:eastAsia="Cambria" w:hAnsi="Cambria" w:cs="Cambria"/>
              </w:rPr>
            </w:pPr>
          </w:p>
        </w:tc>
      </w:tr>
      <w:tr w:rsidR="00F41537" w14:paraId="29536CE9" w14:textId="77777777">
        <w:tc>
          <w:tcPr>
            <w:tcW w:w="10308" w:type="dxa"/>
            <w:gridSpan w:val="2"/>
            <w:shd w:val="clear" w:color="auto" w:fill="D9D9D9"/>
            <w:vAlign w:val="center"/>
          </w:tcPr>
          <w:p w14:paraId="16612EF7" w14:textId="68C2F108" w:rsidR="00F41537" w:rsidRDefault="00C75CC7" w:rsidP="00C75CC7">
            <w:pPr>
              <w:contextualSpacing w:val="0"/>
              <w:jc w:val="center"/>
              <w:rPr>
                <w:rFonts w:ascii="Cambria" w:eastAsia="Cambria" w:hAnsi="Cambria" w:cs="Cambria"/>
              </w:rPr>
            </w:pPr>
            <w:r>
              <w:rPr>
                <w:rFonts w:ascii="Cambria" w:eastAsia="Cambria" w:hAnsi="Cambria" w:cs="Cambria"/>
                <w:b/>
              </w:rPr>
              <w:t>Deliverables</w:t>
            </w:r>
          </w:p>
        </w:tc>
      </w:tr>
      <w:tr w:rsidR="00F41537" w14:paraId="0CFD77FF" w14:textId="77777777">
        <w:trPr>
          <w:trHeight w:val="1060"/>
        </w:trPr>
        <w:tc>
          <w:tcPr>
            <w:tcW w:w="10308" w:type="dxa"/>
            <w:gridSpan w:val="2"/>
            <w:vAlign w:val="center"/>
          </w:tcPr>
          <w:p w14:paraId="1A8E4058" w14:textId="2043176B" w:rsidR="00C75CC7" w:rsidRPr="00355D3C" w:rsidRDefault="00C75CC7" w:rsidP="00C75CC7">
            <w:pPr>
              <w:spacing w:before="240"/>
              <w:contextualSpacing w:val="0"/>
              <w:jc w:val="both"/>
              <w:rPr>
                <w:rFonts w:ascii="Cambria" w:eastAsia="Cambria" w:hAnsi="Cambria" w:cs="Cambria"/>
                <w:i/>
                <w:iCs/>
                <w:color w:val="7F7F7F" w:themeColor="text1" w:themeTint="80"/>
              </w:rPr>
            </w:pPr>
            <w:r>
              <w:rPr>
                <w:rFonts w:ascii="Cambria" w:eastAsia="Cambria" w:hAnsi="Cambria" w:cs="Cambria"/>
                <w:i/>
                <w:iCs/>
                <w:color w:val="7F7F7F" w:themeColor="text1" w:themeTint="80"/>
              </w:rPr>
              <w:t xml:space="preserve">What </w:t>
            </w:r>
            <w:r w:rsidR="00DD0E83">
              <w:rPr>
                <w:rFonts w:ascii="Cambria" w:eastAsia="Cambria" w:hAnsi="Cambria" w:cs="Cambria"/>
                <w:i/>
                <w:iCs/>
                <w:color w:val="7F7F7F" w:themeColor="text1" w:themeTint="80"/>
              </w:rPr>
              <w:t>are</w:t>
            </w:r>
            <w:r>
              <w:rPr>
                <w:rFonts w:ascii="Cambria" w:eastAsia="Cambria" w:hAnsi="Cambria" w:cs="Cambria"/>
                <w:i/>
                <w:iCs/>
                <w:color w:val="7F7F7F" w:themeColor="text1" w:themeTint="80"/>
              </w:rPr>
              <w:t xml:space="preserve"> the “work products” that are going to be produced over the course of the project?  Items that are specifically required for all projects are underlined below. </w:t>
            </w:r>
          </w:p>
          <w:p w14:paraId="5E4730C8" w14:textId="77777777" w:rsidR="00C75CC7" w:rsidRDefault="00C75CC7" w:rsidP="00C75CC7">
            <w:pPr>
              <w:spacing w:before="240"/>
              <w:contextualSpacing w:val="0"/>
              <w:jc w:val="center"/>
              <w:rPr>
                <w:rFonts w:ascii="Cambria" w:eastAsia="Cambria" w:hAnsi="Cambria" w:cs="Cambria"/>
              </w:rPr>
            </w:pPr>
            <w:r>
              <w:rPr>
                <w:rFonts w:ascii="Cambria" w:eastAsia="Cambria" w:hAnsi="Cambria" w:cs="Cambria"/>
                <w:b/>
              </w:rPr>
              <w:t>Fall 2019</w:t>
            </w:r>
          </w:p>
          <w:p w14:paraId="6C274710" w14:textId="77777777" w:rsidR="00C75CC7"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lastRenderedPageBreak/>
              <w:t>Kickoff Document (this document)</w:t>
            </w:r>
          </w:p>
          <w:p w14:paraId="39DE2BEC" w14:textId="77777777" w:rsidR="00C75CC7" w:rsidRPr="00F9604F" w:rsidRDefault="00C75CC7" w:rsidP="00C75CC7">
            <w:pPr>
              <w:numPr>
                <w:ilvl w:val="0"/>
                <w:numId w:val="3"/>
              </w:numPr>
              <w:spacing w:before="240"/>
              <w:rPr>
                <w:rFonts w:ascii="Cambria" w:eastAsia="Cambria" w:hAnsi="Cambria" w:cs="Cambria"/>
              </w:rPr>
            </w:pPr>
            <w:r w:rsidRPr="00F9604F">
              <w:rPr>
                <w:rFonts w:ascii="Cambria" w:eastAsia="Cambria" w:hAnsi="Cambria" w:cs="Cambria"/>
              </w:rPr>
              <w:t>Literature review</w:t>
            </w:r>
          </w:p>
          <w:p w14:paraId="1B47C0FF" w14:textId="77777777" w:rsidR="00C75CC7" w:rsidRPr="00F9604F"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Specification and Design Document</w:t>
            </w:r>
          </w:p>
          <w:p w14:paraId="2AC3BC52" w14:textId="77777777" w:rsidR="00C75CC7" w:rsidRDefault="00C75CC7" w:rsidP="00C75CC7">
            <w:pPr>
              <w:numPr>
                <w:ilvl w:val="0"/>
                <w:numId w:val="3"/>
              </w:numPr>
              <w:spacing w:before="240"/>
              <w:rPr>
                <w:rFonts w:ascii="Cambria" w:eastAsia="Cambria" w:hAnsi="Cambria" w:cs="Cambria"/>
              </w:rPr>
            </w:pPr>
            <w:r>
              <w:rPr>
                <w:rFonts w:ascii="Cambria" w:eastAsia="Cambria" w:hAnsi="Cambria" w:cs="Cambria"/>
              </w:rPr>
              <w:t xml:space="preserve">Web application </w:t>
            </w:r>
          </w:p>
          <w:p w14:paraId="321C6CC8" w14:textId="0DF65F44" w:rsidR="00C75CC7" w:rsidRDefault="008705D6" w:rsidP="00C75CC7">
            <w:pPr>
              <w:numPr>
                <w:ilvl w:val="0"/>
                <w:numId w:val="3"/>
              </w:numPr>
              <w:spacing w:before="240"/>
              <w:rPr>
                <w:rFonts w:ascii="Cambria" w:eastAsia="Cambria" w:hAnsi="Cambria" w:cs="Cambria"/>
              </w:rPr>
            </w:pPr>
            <w:r>
              <w:rPr>
                <w:rFonts w:ascii="Cambria" w:eastAsia="Cambria" w:hAnsi="Cambria" w:cs="Cambria"/>
              </w:rPr>
              <w:t>Feature matchers review</w:t>
            </w:r>
          </w:p>
          <w:p w14:paraId="07860A14" w14:textId="3FB15FB0" w:rsidR="00C75CC7"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 xml:space="preserve">Interim Presentation </w:t>
            </w:r>
          </w:p>
          <w:p w14:paraId="12B0AE52" w14:textId="74150EEF" w:rsidR="008705D6" w:rsidRPr="00F9604F" w:rsidRDefault="008705D6" w:rsidP="00C75CC7">
            <w:pPr>
              <w:numPr>
                <w:ilvl w:val="0"/>
                <w:numId w:val="3"/>
              </w:numPr>
              <w:spacing w:before="240"/>
              <w:rPr>
                <w:rFonts w:ascii="Cambria" w:eastAsia="Cambria" w:hAnsi="Cambria" w:cs="Cambria"/>
                <w:u w:val="single"/>
              </w:rPr>
            </w:pPr>
            <w:r>
              <w:rPr>
                <w:rFonts w:ascii="Cambria" w:eastAsia="Cambria" w:hAnsi="Cambria" w:cs="Cambria"/>
              </w:rPr>
              <w:t>World coordinate calibration system</w:t>
            </w:r>
          </w:p>
          <w:p w14:paraId="18504A0B" w14:textId="76C0ECC6" w:rsidR="00C75CC7" w:rsidRPr="00C75CC7"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 xml:space="preserve">Semester Final </w:t>
            </w:r>
            <w:r>
              <w:rPr>
                <w:rFonts w:ascii="Cambria" w:eastAsia="Cambria" w:hAnsi="Cambria" w:cs="Cambria"/>
                <w:u w:val="single"/>
              </w:rPr>
              <w:t>Presentation, Report and Deliverable (the system itself)</w:t>
            </w:r>
          </w:p>
          <w:p w14:paraId="5B35401E" w14:textId="77777777" w:rsidR="00C75CC7" w:rsidRDefault="00C75CC7" w:rsidP="00C75CC7">
            <w:pPr>
              <w:spacing w:before="240"/>
              <w:ind w:left="720" w:hanging="720"/>
              <w:contextualSpacing w:val="0"/>
              <w:jc w:val="center"/>
              <w:rPr>
                <w:rFonts w:ascii="Cambria" w:eastAsia="Cambria" w:hAnsi="Cambria" w:cs="Cambria"/>
                <w:b/>
              </w:rPr>
            </w:pPr>
            <w:r>
              <w:rPr>
                <w:rFonts w:ascii="Cambria" w:eastAsia="Cambria" w:hAnsi="Cambria" w:cs="Cambria"/>
                <w:b/>
              </w:rPr>
              <w:t>Spring 2020 (tentative)</w:t>
            </w:r>
          </w:p>
          <w:p w14:paraId="24E99A9D" w14:textId="77777777" w:rsidR="00C75CC7" w:rsidRPr="00F9604F"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Project Plan Revision Document</w:t>
            </w:r>
          </w:p>
          <w:p w14:paraId="30DD391A" w14:textId="4448D080" w:rsidR="00C75CC7" w:rsidRDefault="008705D6" w:rsidP="00C75CC7">
            <w:pPr>
              <w:numPr>
                <w:ilvl w:val="0"/>
                <w:numId w:val="3"/>
              </w:numPr>
              <w:spacing w:before="240"/>
              <w:rPr>
                <w:rFonts w:ascii="Cambria" w:eastAsia="Cambria" w:hAnsi="Cambria" w:cs="Cambria"/>
              </w:rPr>
            </w:pPr>
            <w:r>
              <w:rPr>
                <w:rFonts w:ascii="Cambria" w:eastAsia="Cambria" w:hAnsi="Cambria" w:cs="Cambria"/>
              </w:rPr>
              <w:t>Face and pupil tracking system</w:t>
            </w:r>
          </w:p>
          <w:p w14:paraId="31E45989" w14:textId="73F847DC" w:rsidR="00C75CC7" w:rsidRDefault="008705D6" w:rsidP="00C75CC7">
            <w:pPr>
              <w:numPr>
                <w:ilvl w:val="0"/>
                <w:numId w:val="3"/>
              </w:numPr>
              <w:spacing w:before="240"/>
              <w:rPr>
                <w:rFonts w:ascii="Cambria" w:eastAsia="Cambria" w:hAnsi="Cambria" w:cs="Cambria"/>
              </w:rPr>
            </w:pPr>
            <w:r>
              <w:rPr>
                <w:rFonts w:ascii="Cambria" w:eastAsia="Cambria" w:hAnsi="Cambria" w:cs="Cambria"/>
              </w:rPr>
              <w:t>Pupil direction to screen coordinates mapper</w:t>
            </w:r>
          </w:p>
          <w:p w14:paraId="16E9AB3A" w14:textId="08BFCA15" w:rsidR="008705D6" w:rsidRDefault="008705D6" w:rsidP="00C75CC7">
            <w:pPr>
              <w:numPr>
                <w:ilvl w:val="0"/>
                <w:numId w:val="3"/>
              </w:numPr>
              <w:spacing w:before="240"/>
              <w:rPr>
                <w:rFonts w:ascii="Cambria" w:eastAsia="Cambria" w:hAnsi="Cambria" w:cs="Cambria"/>
              </w:rPr>
            </w:pPr>
            <w:r>
              <w:rPr>
                <w:rFonts w:ascii="Cambria" w:eastAsia="Cambria" w:hAnsi="Cambria" w:cs="Cambria"/>
              </w:rPr>
              <w:t>Input pipe</w:t>
            </w:r>
          </w:p>
          <w:p w14:paraId="204BB45D" w14:textId="0EE3D145" w:rsidR="00C75CC7"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Project Poster</w:t>
            </w:r>
          </w:p>
          <w:p w14:paraId="54E00E8B" w14:textId="10F5B6C0" w:rsidR="00C75CC7" w:rsidRPr="00F9604F" w:rsidRDefault="00C75CC7" w:rsidP="00C75CC7">
            <w:pPr>
              <w:numPr>
                <w:ilvl w:val="0"/>
                <w:numId w:val="3"/>
              </w:numPr>
              <w:spacing w:before="240"/>
              <w:rPr>
                <w:rFonts w:ascii="Cambria" w:eastAsia="Cambria" w:hAnsi="Cambria" w:cs="Cambria"/>
                <w:u w:val="single"/>
              </w:rPr>
            </w:pPr>
            <w:r w:rsidRPr="00F9604F">
              <w:rPr>
                <w:rFonts w:ascii="Cambria" w:eastAsia="Cambria" w:hAnsi="Cambria" w:cs="Cambria"/>
                <w:u w:val="single"/>
              </w:rPr>
              <w:t xml:space="preserve">Final </w:t>
            </w:r>
            <w:r>
              <w:rPr>
                <w:rFonts w:ascii="Cambria" w:eastAsia="Cambria" w:hAnsi="Cambria" w:cs="Cambria"/>
                <w:u w:val="single"/>
              </w:rPr>
              <w:t>Project Presentation, Report and Deliverable (the system itself)</w:t>
            </w:r>
          </w:p>
          <w:p w14:paraId="439D84D3" w14:textId="77777777" w:rsidR="00F41537" w:rsidRPr="00C75CC7" w:rsidRDefault="00F41537" w:rsidP="00C75CC7">
            <w:pPr>
              <w:contextualSpacing w:val="0"/>
              <w:rPr>
                <w:rFonts w:ascii="Cambria" w:eastAsia="Cambria" w:hAnsi="Cambria" w:cs="Cambria"/>
              </w:rPr>
            </w:pPr>
          </w:p>
        </w:tc>
      </w:tr>
      <w:tr w:rsidR="00F41537" w14:paraId="5BBF6C3A" w14:textId="77777777">
        <w:tc>
          <w:tcPr>
            <w:tcW w:w="10308" w:type="dxa"/>
            <w:gridSpan w:val="2"/>
            <w:shd w:val="clear" w:color="auto" w:fill="D9D9D9"/>
            <w:vAlign w:val="center"/>
          </w:tcPr>
          <w:p w14:paraId="30663301" w14:textId="44D2DAA3" w:rsidR="00F41537" w:rsidRDefault="00F41537" w:rsidP="00F41537">
            <w:pPr>
              <w:ind w:left="720" w:hanging="360"/>
              <w:contextualSpacing w:val="0"/>
              <w:jc w:val="center"/>
              <w:rPr>
                <w:rFonts w:ascii="Cambria" w:eastAsia="Cambria" w:hAnsi="Cambria" w:cs="Cambria"/>
                <w:b/>
                <w:shd w:val="clear" w:color="auto" w:fill="D9D9D9"/>
              </w:rPr>
            </w:pPr>
            <w:bookmarkStart w:id="15" w:name="_30j0zll" w:colFirst="0" w:colLast="0"/>
            <w:bookmarkEnd w:id="15"/>
            <w:r>
              <w:rPr>
                <w:rFonts w:ascii="Cambria" w:eastAsia="Cambria" w:hAnsi="Cambria" w:cs="Cambria"/>
                <w:b/>
                <w:shd w:val="clear" w:color="auto" w:fill="D9D9D9"/>
              </w:rPr>
              <w:lastRenderedPageBreak/>
              <w:t>References and Further Reading</w:t>
            </w:r>
          </w:p>
        </w:tc>
      </w:tr>
      <w:tr w:rsidR="00F41537" w14:paraId="733BC2F6" w14:textId="77777777">
        <w:tc>
          <w:tcPr>
            <w:tcW w:w="10308" w:type="dxa"/>
            <w:gridSpan w:val="2"/>
            <w:shd w:val="clear" w:color="auto" w:fill="FFFFFF"/>
            <w:vAlign w:val="center"/>
          </w:tcPr>
          <w:p w14:paraId="42FD7E18" w14:textId="0730740D" w:rsidR="00F41537" w:rsidRPr="0043043E" w:rsidRDefault="0043043E" w:rsidP="00F41537">
            <w:pPr>
              <w:numPr>
                <w:ilvl w:val="0"/>
                <w:numId w:val="4"/>
              </w:numPr>
              <w:rPr>
                <w:rFonts w:ascii="Cambria" w:eastAsia="Cambria" w:hAnsi="Cambria" w:cs="Cambria"/>
                <w:highlight w:val="white"/>
              </w:rPr>
            </w:pPr>
            <w:hyperlink r:id="rId8" w:history="1">
              <w:r w:rsidRPr="00DB2220">
                <w:rPr>
                  <w:rStyle w:val="Hyperlink"/>
                  <w:rFonts w:ascii="Cambria" w:eastAsia="Cambria" w:hAnsi="Cambria" w:cs="Cambria"/>
                </w:rPr>
                <w:t>https://www.researchgate.net/publication/239398674_An_Isotropic_3_3_Image_Gradient_Operator</w:t>
              </w:r>
            </w:hyperlink>
          </w:p>
          <w:p w14:paraId="041764BA" w14:textId="4C92B46E" w:rsidR="0043043E" w:rsidRPr="0043043E" w:rsidRDefault="0043043E" w:rsidP="00F41537">
            <w:pPr>
              <w:numPr>
                <w:ilvl w:val="0"/>
                <w:numId w:val="4"/>
              </w:numPr>
              <w:rPr>
                <w:rFonts w:ascii="Cambria" w:eastAsia="Cambria" w:hAnsi="Cambria" w:cs="Cambria"/>
                <w:highlight w:val="white"/>
              </w:rPr>
            </w:pPr>
            <w:hyperlink r:id="rId9" w:history="1">
              <w:r w:rsidRPr="00DB2220">
                <w:rPr>
                  <w:rStyle w:val="Hyperlink"/>
                  <w:rFonts w:ascii="Cambria" w:eastAsia="Cambria" w:hAnsi="Cambria" w:cs="Cambria"/>
                </w:rPr>
                <w:t>https://en.wikipedia.org/wiki/Hessian_matrix</w:t>
              </w:r>
            </w:hyperlink>
          </w:p>
          <w:p w14:paraId="67B24673" w14:textId="35137B7C" w:rsidR="0043043E" w:rsidRPr="0043043E" w:rsidRDefault="0043043E" w:rsidP="00F41537">
            <w:pPr>
              <w:numPr>
                <w:ilvl w:val="0"/>
                <w:numId w:val="4"/>
              </w:numPr>
              <w:rPr>
                <w:rFonts w:ascii="Cambria" w:eastAsia="Cambria" w:hAnsi="Cambria" w:cs="Cambria"/>
                <w:highlight w:val="white"/>
              </w:rPr>
            </w:pPr>
            <w:hyperlink r:id="rId10" w:history="1">
              <w:r w:rsidRPr="00DB2220">
                <w:rPr>
                  <w:rStyle w:val="Hyperlink"/>
                  <w:rFonts w:ascii="Cambria" w:eastAsia="Cambria" w:hAnsi="Cambria" w:cs="Cambria"/>
                </w:rPr>
                <w:t>http://citeseerx.ist.psu.edu/viewdoc/download?doi=10.1.1.434.4816&amp;rep=rep1&amp;type=pdf</w:t>
              </w:r>
            </w:hyperlink>
          </w:p>
          <w:p w14:paraId="6FB0F88A" w14:textId="113C7693" w:rsidR="0043043E" w:rsidRPr="00C06E25" w:rsidRDefault="0043043E" w:rsidP="00C06E25">
            <w:pPr>
              <w:numPr>
                <w:ilvl w:val="0"/>
                <w:numId w:val="4"/>
              </w:numPr>
              <w:rPr>
                <w:rFonts w:ascii="Cambria" w:eastAsia="Cambria" w:hAnsi="Cambria" w:cs="Cambria"/>
                <w:highlight w:val="white"/>
              </w:rPr>
            </w:pPr>
            <w:hyperlink r:id="rId11" w:history="1">
              <w:r w:rsidRPr="00DB2220">
                <w:rPr>
                  <w:rStyle w:val="Hyperlink"/>
                  <w:rFonts w:ascii="Cambria" w:eastAsia="Cambria" w:hAnsi="Cambria" w:cs="Cambria"/>
                </w:rPr>
                <w:t>https://www.researchgate.net/profile/Hanno_Scharr/publication/220955743_Optimal_Filters_for_Extended_Optical_Flow/links/004635151972eda98f000000/Optimal-Filters-for-Extended-Optical-Flow.pdf</w:t>
              </w:r>
            </w:hyperlink>
            <w:bookmarkStart w:id="16" w:name="_GoBack"/>
            <w:bookmarkEnd w:id="16"/>
          </w:p>
        </w:tc>
      </w:tr>
    </w:tbl>
    <w:p w14:paraId="39A43FD7" w14:textId="77777777" w:rsidR="00F41537" w:rsidRDefault="00F41537" w:rsidP="00F41537">
      <w:pPr>
        <w:rPr>
          <w:rFonts w:ascii="Times New Roman" w:eastAsia="Calibri" w:hAnsi="Times New Roman" w:cs="Times New Roman"/>
          <w:sz w:val="20"/>
          <w:szCs w:val="20"/>
        </w:rPr>
      </w:pPr>
    </w:p>
    <w:p w14:paraId="59A8CB02" w14:textId="6D0D7DE9" w:rsidR="00116A2D" w:rsidRPr="00C75CC7" w:rsidRDefault="00116A2D" w:rsidP="00F41537">
      <w:pPr>
        <w:rPr>
          <w:rFonts w:ascii="Times New Roman" w:eastAsia="Times New Roman" w:hAnsi="Times New Roman" w:cs="Times New Roman"/>
          <w:lang w:val="en-GB" w:eastAsia="ko-KR"/>
        </w:rPr>
      </w:pPr>
      <w:r w:rsidRPr="00C75CC7">
        <w:rPr>
          <w:rFonts w:ascii="Times New Roman" w:hAnsi="Times New Roman" w:cs="Times New Roman"/>
        </w:rPr>
        <w:t xml:space="preserve">Senior Project advisers should create </w:t>
      </w:r>
      <w:r w:rsidRPr="00C75CC7">
        <w:rPr>
          <w:rFonts w:ascii="Times New Roman" w:hAnsi="Times New Roman" w:cs="Times New Roman"/>
          <w:i/>
          <w:iCs/>
          <w:u w:val="single"/>
        </w:rPr>
        <w:t>at a minimum</w:t>
      </w:r>
      <w:r w:rsidRPr="00C75CC7">
        <w:rPr>
          <w:rFonts w:ascii="Times New Roman" w:hAnsi="Times New Roman" w:cs="Times New Roman"/>
        </w:rPr>
        <w:t xml:space="preserve"> the following </w:t>
      </w:r>
      <w:r w:rsidRPr="00C75CC7">
        <w:rPr>
          <w:rFonts w:ascii="Times New Roman" w:hAnsi="Times New Roman" w:cs="Times New Roman"/>
          <w:u w:val="single"/>
        </w:rPr>
        <w:t>five</w:t>
      </w:r>
      <w:r w:rsidRPr="00C75CC7">
        <w:rPr>
          <w:rFonts w:ascii="Times New Roman" w:hAnsi="Times New Roman" w:cs="Times New Roman"/>
        </w:rPr>
        <w:t xml:space="preserve"> essential team milestones in the </w:t>
      </w:r>
      <w:r w:rsidRPr="00C75CC7">
        <w:rPr>
          <w:rFonts w:ascii="Times New Roman" w:hAnsi="Times New Roman" w:cs="Times New Roman"/>
          <w:u w:val="single"/>
        </w:rPr>
        <w:t>Redmine system</w:t>
      </w:r>
      <w:r w:rsidRPr="00C75CC7">
        <w:rPr>
          <w:rFonts w:ascii="Times New Roman" w:hAnsi="Times New Roman" w:cs="Times New Roman"/>
        </w:rPr>
        <w:t>.</w:t>
      </w:r>
    </w:p>
    <w:p w14:paraId="2B422A55" w14:textId="77777777" w:rsidR="00116A2D" w:rsidRPr="00C75CC7" w:rsidRDefault="00116A2D" w:rsidP="00116A2D">
      <w:pPr>
        <w:pStyle w:val="NormalWeb"/>
        <w:numPr>
          <w:ilvl w:val="0"/>
          <w:numId w:val="13"/>
        </w:numPr>
        <w:tabs>
          <w:tab w:val="left" w:pos="6480"/>
          <w:tab w:val="left" w:pos="6660"/>
        </w:tabs>
        <w:spacing w:before="0" w:beforeAutospacing="0" w:after="80" w:afterAutospacing="0"/>
        <w:ind w:left="540"/>
        <w:jc w:val="both"/>
        <w:rPr>
          <w:sz w:val="22"/>
          <w:szCs w:val="22"/>
        </w:rPr>
      </w:pPr>
      <w:proofErr w:type="spellStart"/>
      <w:r w:rsidRPr="00C75CC7">
        <w:rPr>
          <w:sz w:val="22"/>
          <w:szCs w:val="22"/>
        </w:rPr>
        <w:t>Kickoff</w:t>
      </w:r>
      <w:proofErr w:type="spellEnd"/>
      <w:r w:rsidRPr="00C75CC7">
        <w:rPr>
          <w:sz w:val="22"/>
          <w:szCs w:val="22"/>
        </w:rPr>
        <w:t xml:space="preserve"> document </w:t>
      </w:r>
      <w:r w:rsidRPr="00C75CC7">
        <w:rPr>
          <w:sz w:val="22"/>
          <w:szCs w:val="22"/>
        </w:rPr>
        <w:tab/>
        <w:t xml:space="preserve">-- </w:t>
      </w:r>
      <w:r w:rsidRPr="00C75CC7">
        <w:rPr>
          <w:color w:val="003399"/>
          <w:sz w:val="22"/>
          <w:szCs w:val="22"/>
        </w:rPr>
        <w:t>September 18 (W)</w:t>
      </w:r>
    </w:p>
    <w:p w14:paraId="245EB92D" w14:textId="77777777" w:rsidR="00116A2D" w:rsidRPr="00C75CC7" w:rsidRDefault="00116A2D" w:rsidP="00116A2D">
      <w:pPr>
        <w:pStyle w:val="NormalWeb"/>
        <w:numPr>
          <w:ilvl w:val="0"/>
          <w:numId w:val="13"/>
        </w:numPr>
        <w:tabs>
          <w:tab w:val="left" w:pos="6480"/>
          <w:tab w:val="left" w:pos="6660"/>
        </w:tabs>
        <w:spacing w:before="0" w:beforeAutospacing="0" w:after="80" w:afterAutospacing="0"/>
        <w:ind w:left="540"/>
        <w:jc w:val="both"/>
        <w:rPr>
          <w:sz w:val="22"/>
          <w:szCs w:val="22"/>
        </w:rPr>
      </w:pPr>
      <w:r w:rsidRPr="00C75CC7">
        <w:rPr>
          <w:sz w:val="22"/>
          <w:szCs w:val="22"/>
        </w:rPr>
        <w:t xml:space="preserve">Specification and Design of the SW and/or HW system </w:t>
      </w:r>
      <w:r w:rsidRPr="00C75CC7">
        <w:rPr>
          <w:sz w:val="22"/>
          <w:szCs w:val="22"/>
        </w:rPr>
        <w:tab/>
        <w:t xml:space="preserve">-- </w:t>
      </w:r>
      <w:r w:rsidRPr="00C75CC7">
        <w:rPr>
          <w:color w:val="003399"/>
          <w:sz w:val="22"/>
          <w:szCs w:val="22"/>
        </w:rPr>
        <w:t>September 27 (F)</w:t>
      </w:r>
    </w:p>
    <w:p w14:paraId="60F2B2F6" w14:textId="77777777" w:rsidR="00116A2D" w:rsidRPr="00C75CC7" w:rsidRDefault="00116A2D" w:rsidP="00116A2D">
      <w:pPr>
        <w:pStyle w:val="NormalWeb"/>
        <w:numPr>
          <w:ilvl w:val="0"/>
          <w:numId w:val="13"/>
        </w:numPr>
        <w:tabs>
          <w:tab w:val="left" w:pos="6480"/>
          <w:tab w:val="left" w:pos="6660"/>
        </w:tabs>
        <w:spacing w:before="0" w:beforeAutospacing="0" w:after="80" w:afterAutospacing="0"/>
        <w:ind w:left="540"/>
        <w:jc w:val="both"/>
        <w:rPr>
          <w:sz w:val="22"/>
          <w:szCs w:val="22"/>
        </w:rPr>
      </w:pPr>
      <w:r w:rsidRPr="00C75CC7">
        <w:rPr>
          <w:sz w:val="22"/>
          <w:szCs w:val="22"/>
        </w:rPr>
        <w:t>Interim evaluation</w:t>
      </w:r>
      <w:r w:rsidRPr="00C75CC7">
        <w:rPr>
          <w:sz w:val="22"/>
          <w:szCs w:val="22"/>
        </w:rPr>
        <w:tab/>
        <w:t xml:space="preserve">-- </w:t>
      </w:r>
      <w:r w:rsidRPr="00C75CC7">
        <w:rPr>
          <w:color w:val="003399"/>
          <w:sz w:val="22"/>
          <w:szCs w:val="22"/>
        </w:rPr>
        <w:t>October 21 (M), tentative</w:t>
      </w:r>
    </w:p>
    <w:p w14:paraId="59C8695F" w14:textId="7A3D9861" w:rsidR="00116A2D" w:rsidRPr="00C75CC7" w:rsidRDefault="00116A2D" w:rsidP="00116A2D">
      <w:pPr>
        <w:pStyle w:val="NormalWeb"/>
        <w:numPr>
          <w:ilvl w:val="0"/>
          <w:numId w:val="13"/>
        </w:numPr>
        <w:tabs>
          <w:tab w:val="left" w:pos="6480"/>
        </w:tabs>
        <w:spacing w:before="0" w:beforeAutospacing="0" w:after="80" w:afterAutospacing="0"/>
        <w:ind w:left="540"/>
        <w:jc w:val="both"/>
        <w:rPr>
          <w:sz w:val="22"/>
          <w:szCs w:val="22"/>
        </w:rPr>
      </w:pPr>
      <w:r w:rsidRPr="00C75CC7">
        <w:rPr>
          <w:sz w:val="22"/>
          <w:szCs w:val="22"/>
        </w:rPr>
        <w:t xml:space="preserve">Iteration 1 (also considering interim presentation comments) </w:t>
      </w:r>
      <w:r w:rsidRPr="00C75CC7">
        <w:rPr>
          <w:sz w:val="22"/>
          <w:szCs w:val="22"/>
        </w:rPr>
        <w:tab/>
        <w:t xml:space="preserve">-- </w:t>
      </w:r>
      <w:r w:rsidRPr="00C75CC7">
        <w:rPr>
          <w:color w:val="003399"/>
          <w:sz w:val="22"/>
          <w:szCs w:val="22"/>
        </w:rPr>
        <w:t xml:space="preserve">November 4 (M), tentative  </w:t>
      </w:r>
    </w:p>
    <w:p w14:paraId="787F51D3" w14:textId="77777777" w:rsidR="00116A2D" w:rsidRPr="00C75CC7" w:rsidRDefault="00116A2D" w:rsidP="00116A2D">
      <w:pPr>
        <w:pStyle w:val="NormalWeb"/>
        <w:numPr>
          <w:ilvl w:val="0"/>
          <w:numId w:val="13"/>
        </w:numPr>
        <w:tabs>
          <w:tab w:val="left" w:pos="6480"/>
          <w:tab w:val="left" w:pos="6660"/>
        </w:tabs>
        <w:spacing w:before="0" w:beforeAutospacing="0" w:after="80" w:afterAutospacing="0"/>
        <w:ind w:left="540"/>
        <w:jc w:val="both"/>
        <w:rPr>
          <w:sz w:val="22"/>
          <w:szCs w:val="22"/>
        </w:rPr>
      </w:pPr>
      <w:r w:rsidRPr="00C75CC7">
        <w:rPr>
          <w:sz w:val="22"/>
          <w:szCs w:val="22"/>
        </w:rPr>
        <w:t xml:space="preserve">Final report and deliverable for the semester </w:t>
      </w:r>
      <w:r w:rsidRPr="00C75CC7">
        <w:rPr>
          <w:sz w:val="22"/>
          <w:szCs w:val="22"/>
        </w:rPr>
        <w:tab/>
        <w:t xml:space="preserve">-- </w:t>
      </w:r>
      <w:r w:rsidRPr="00C75CC7">
        <w:rPr>
          <w:color w:val="003399"/>
          <w:sz w:val="22"/>
          <w:szCs w:val="22"/>
        </w:rPr>
        <w:t xml:space="preserve">November 22 (F)  </w:t>
      </w:r>
    </w:p>
    <w:p w14:paraId="36FFE722" w14:textId="57726ADA" w:rsidR="00A00CB1" w:rsidRPr="00C75CC7" w:rsidRDefault="00116A2D" w:rsidP="00116A2D">
      <w:pPr>
        <w:spacing w:after="80"/>
        <w:contextualSpacing w:val="0"/>
        <w:rPr>
          <w:rFonts w:ascii="Times New Roman" w:eastAsia="Calibri" w:hAnsi="Times New Roman" w:cs="Times New Roman"/>
          <w:bCs/>
          <w:lang w:val="en-GB"/>
        </w:rPr>
      </w:pPr>
      <w:r w:rsidRPr="00C75CC7">
        <w:rPr>
          <w:rFonts w:ascii="Times New Roman" w:eastAsia="Calibri" w:hAnsi="Times New Roman" w:cs="Times New Roman"/>
          <w:bCs/>
          <w:u w:val="single"/>
          <w:lang w:val="en-GB"/>
        </w:rPr>
        <w:t>Additional milestones</w:t>
      </w:r>
      <w:r w:rsidRPr="00C75CC7">
        <w:rPr>
          <w:rFonts w:ascii="Times New Roman" w:eastAsia="Calibri" w:hAnsi="Times New Roman" w:cs="Times New Roman"/>
          <w:bCs/>
          <w:lang w:val="en-GB"/>
        </w:rPr>
        <w:t xml:space="preserve"> should be added </w:t>
      </w:r>
      <w:r w:rsidR="00F41537" w:rsidRPr="00C75CC7">
        <w:rPr>
          <w:rFonts w:ascii="Times New Roman" w:eastAsia="Calibri" w:hAnsi="Times New Roman" w:cs="Times New Roman"/>
          <w:bCs/>
          <w:lang w:val="en-GB"/>
        </w:rPr>
        <w:t xml:space="preserve">to Redmine </w:t>
      </w:r>
      <w:r w:rsidRPr="00C75CC7">
        <w:rPr>
          <w:rFonts w:ascii="Times New Roman" w:eastAsia="Calibri" w:hAnsi="Times New Roman" w:cs="Times New Roman"/>
          <w:bCs/>
          <w:lang w:val="en-GB"/>
        </w:rPr>
        <w:t>for individual and group tasks</w:t>
      </w:r>
      <w:r w:rsidR="00F41537" w:rsidRPr="00C75CC7">
        <w:rPr>
          <w:rFonts w:ascii="Times New Roman" w:eastAsia="Calibri" w:hAnsi="Times New Roman" w:cs="Times New Roman"/>
          <w:bCs/>
          <w:lang w:val="en-GB"/>
        </w:rPr>
        <w:t>.</w:t>
      </w:r>
    </w:p>
    <w:p w14:paraId="5B7A1891" w14:textId="760D57AD" w:rsidR="00F41537" w:rsidRPr="00C75CC7" w:rsidRDefault="00F41537" w:rsidP="00116A2D">
      <w:pPr>
        <w:spacing w:after="80"/>
        <w:contextualSpacing w:val="0"/>
        <w:rPr>
          <w:rFonts w:ascii="Times New Roman" w:eastAsia="Calibri" w:hAnsi="Times New Roman" w:cs="Times New Roman"/>
          <w:bCs/>
          <w:lang w:val="en-GB"/>
        </w:rPr>
      </w:pPr>
    </w:p>
    <w:p w14:paraId="78E9825A" w14:textId="658D4CA5" w:rsidR="00F41537" w:rsidRPr="00C75CC7" w:rsidRDefault="00F41537" w:rsidP="00116A2D">
      <w:pPr>
        <w:spacing w:after="80"/>
        <w:contextualSpacing w:val="0"/>
        <w:rPr>
          <w:rFonts w:ascii="Times New Roman" w:eastAsia="Calibri" w:hAnsi="Times New Roman" w:cs="Times New Roman"/>
          <w:bCs/>
          <w:lang w:val="en-GB"/>
        </w:rPr>
      </w:pPr>
      <w:r w:rsidRPr="00C75CC7">
        <w:rPr>
          <w:rFonts w:ascii="Times New Roman" w:eastAsia="Calibri" w:hAnsi="Times New Roman" w:cs="Times New Roman"/>
          <w:bCs/>
          <w:lang w:val="en-GB"/>
        </w:rPr>
        <w:t>Senior Project advisers should meet with their groups on a weekly basis and keep a sign-in and comments sheet to track who participated in meetings, and to also document project progress and potential issues.</w:t>
      </w:r>
    </w:p>
    <w:sectPr w:rsidR="00F41537" w:rsidRPr="00C75C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4B14"/>
    <w:multiLevelType w:val="multilevel"/>
    <w:tmpl w:val="1DF82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0C3DD2"/>
    <w:multiLevelType w:val="hybridMultilevel"/>
    <w:tmpl w:val="D70E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13D3"/>
    <w:multiLevelType w:val="hybridMultilevel"/>
    <w:tmpl w:val="C47A0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516DE"/>
    <w:multiLevelType w:val="multilevel"/>
    <w:tmpl w:val="02EEE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A266F"/>
    <w:multiLevelType w:val="multilevel"/>
    <w:tmpl w:val="77EE7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235879"/>
    <w:multiLevelType w:val="multilevel"/>
    <w:tmpl w:val="DA126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E4259B"/>
    <w:multiLevelType w:val="hybridMultilevel"/>
    <w:tmpl w:val="38CA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B679D"/>
    <w:multiLevelType w:val="multilevel"/>
    <w:tmpl w:val="626AD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2E491A"/>
    <w:multiLevelType w:val="multilevel"/>
    <w:tmpl w:val="4DBC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5163C"/>
    <w:multiLevelType w:val="multilevel"/>
    <w:tmpl w:val="3B241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6110AE"/>
    <w:multiLevelType w:val="hybridMultilevel"/>
    <w:tmpl w:val="1E8E7CF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0" w:hanging="360"/>
      </w:pPr>
      <w:rPr>
        <w:rFonts w:ascii="Courier New" w:hAnsi="Courier New" w:cs="Courier New" w:hint="default"/>
      </w:rPr>
    </w:lvl>
    <w:lvl w:ilvl="2" w:tplc="04090005" w:tentative="1">
      <w:start w:val="1"/>
      <w:numFmt w:val="bullet"/>
      <w:lvlText w:val=""/>
      <w:lvlJc w:val="left"/>
      <w:pPr>
        <w:ind w:left="960" w:hanging="360"/>
      </w:pPr>
      <w:rPr>
        <w:rFonts w:ascii="Wingdings" w:hAnsi="Wingdings" w:hint="default"/>
      </w:rPr>
    </w:lvl>
    <w:lvl w:ilvl="3" w:tplc="04090001" w:tentative="1">
      <w:start w:val="1"/>
      <w:numFmt w:val="bullet"/>
      <w:lvlText w:val=""/>
      <w:lvlJc w:val="left"/>
      <w:pPr>
        <w:ind w:left="1680" w:hanging="360"/>
      </w:pPr>
      <w:rPr>
        <w:rFonts w:ascii="Symbol" w:hAnsi="Symbol" w:hint="default"/>
      </w:rPr>
    </w:lvl>
    <w:lvl w:ilvl="4" w:tplc="04090003" w:tentative="1">
      <w:start w:val="1"/>
      <w:numFmt w:val="bullet"/>
      <w:lvlText w:val="o"/>
      <w:lvlJc w:val="left"/>
      <w:pPr>
        <w:ind w:left="2400" w:hanging="360"/>
      </w:pPr>
      <w:rPr>
        <w:rFonts w:ascii="Courier New" w:hAnsi="Courier New" w:cs="Courier New" w:hint="default"/>
      </w:rPr>
    </w:lvl>
    <w:lvl w:ilvl="5" w:tplc="04090005" w:tentative="1">
      <w:start w:val="1"/>
      <w:numFmt w:val="bullet"/>
      <w:lvlText w:val=""/>
      <w:lvlJc w:val="left"/>
      <w:pPr>
        <w:ind w:left="3120" w:hanging="360"/>
      </w:pPr>
      <w:rPr>
        <w:rFonts w:ascii="Wingdings" w:hAnsi="Wingdings" w:hint="default"/>
      </w:rPr>
    </w:lvl>
    <w:lvl w:ilvl="6" w:tplc="04090001" w:tentative="1">
      <w:start w:val="1"/>
      <w:numFmt w:val="bullet"/>
      <w:lvlText w:val=""/>
      <w:lvlJc w:val="left"/>
      <w:pPr>
        <w:ind w:left="3840" w:hanging="360"/>
      </w:pPr>
      <w:rPr>
        <w:rFonts w:ascii="Symbol" w:hAnsi="Symbol" w:hint="default"/>
      </w:rPr>
    </w:lvl>
    <w:lvl w:ilvl="7" w:tplc="04090003" w:tentative="1">
      <w:start w:val="1"/>
      <w:numFmt w:val="bullet"/>
      <w:lvlText w:val="o"/>
      <w:lvlJc w:val="left"/>
      <w:pPr>
        <w:ind w:left="4560" w:hanging="360"/>
      </w:pPr>
      <w:rPr>
        <w:rFonts w:ascii="Courier New" w:hAnsi="Courier New" w:cs="Courier New" w:hint="default"/>
      </w:rPr>
    </w:lvl>
    <w:lvl w:ilvl="8" w:tplc="04090005" w:tentative="1">
      <w:start w:val="1"/>
      <w:numFmt w:val="bullet"/>
      <w:lvlText w:val=""/>
      <w:lvlJc w:val="left"/>
      <w:pPr>
        <w:ind w:left="5280" w:hanging="360"/>
      </w:pPr>
      <w:rPr>
        <w:rFonts w:ascii="Wingdings" w:hAnsi="Wingdings" w:hint="default"/>
      </w:rPr>
    </w:lvl>
  </w:abstractNum>
  <w:abstractNum w:abstractNumId="11" w15:restartNumberingAfterBreak="0">
    <w:nsid w:val="61677B6B"/>
    <w:multiLevelType w:val="hybridMultilevel"/>
    <w:tmpl w:val="BD5C0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5A4596"/>
    <w:multiLevelType w:val="hybridMultilevel"/>
    <w:tmpl w:val="AEA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A5C2C"/>
    <w:multiLevelType w:val="multilevel"/>
    <w:tmpl w:val="7E18F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F974C8"/>
    <w:multiLevelType w:val="multilevel"/>
    <w:tmpl w:val="CAB04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5"/>
  </w:num>
  <w:num w:numId="4">
    <w:abstractNumId w:val="14"/>
  </w:num>
  <w:num w:numId="5">
    <w:abstractNumId w:val="13"/>
  </w:num>
  <w:num w:numId="6">
    <w:abstractNumId w:val="8"/>
  </w:num>
  <w:num w:numId="7">
    <w:abstractNumId w:val="4"/>
  </w:num>
  <w:num w:numId="8">
    <w:abstractNumId w:val="3"/>
  </w:num>
  <w:num w:numId="9">
    <w:abstractNumId w:val="0"/>
  </w:num>
  <w:num w:numId="10">
    <w:abstractNumId w:val="6"/>
  </w:num>
  <w:num w:numId="11">
    <w:abstractNumId w:val="12"/>
  </w:num>
  <w:num w:numId="12">
    <w:abstractNumId w:val="11"/>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00CB1"/>
    <w:rsid w:val="00116A2D"/>
    <w:rsid w:val="00124B96"/>
    <w:rsid w:val="001E51DE"/>
    <w:rsid w:val="00286C64"/>
    <w:rsid w:val="00355D3C"/>
    <w:rsid w:val="0043043E"/>
    <w:rsid w:val="004473D4"/>
    <w:rsid w:val="004D6487"/>
    <w:rsid w:val="006854A1"/>
    <w:rsid w:val="006A1A1F"/>
    <w:rsid w:val="00854240"/>
    <w:rsid w:val="008705D6"/>
    <w:rsid w:val="008D2F21"/>
    <w:rsid w:val="0095403F"/>
    <w:rsid w:val="00A00CB1"/>
    <w:rsid w:val="00B213DA"/>
    <w:rsid w:val="00B276CA"/>
    <w:rsid w:val="00BB7221"/>
    <w:rsid w:val="00C06E25"/>
    <w:rsid w:val="00C62AF1"/>
    <w:rsid w:val="00C75CC7"/>
    <w:rsid w:val="00CE5FCA"/>
    <w:rsid w:val="00D778C8"/>
    <w:rsid w:val="00DD0E83"/>
    <w:rsid w:val="00F41537"/>
    <w:rsid w:val="00F9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2823"/>
  <w15:docId w15:val="{F9126468-E6F3-4E18-80BB-CEAD4853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73D4"/>
    <w:pPr>
      <w:ind w:left="720"/>
    </w:pPr>
  </w:style>
  <w:style w:type="paragraph" w:styleId="NormalWeb">
    <w:name w:val="Normal (Web)"/>
    <w:basedOn w:val="Normal"/>
    <w:uiPriority w:val="99"/>
    <w:unhideWhenUsed/>
    <w:rsid w:val="00116A2D"/>
    <w:pPr>
      <w:spacing w:before="100" w:beforeAutospacing="1" w:after="100" w:afterAutospacing="1" w:line="240" w:lineRule="auto"/>
      <w:contextualSpacing w:val="0"/>
    </w:pPr>
    <w:rPr>
      <w:rFonts w:ascii="Times New Roman" w:eastAsia="Times New Roman" w:hAnsi="Times New Roman" w:cs="Times New Roman"/>
      <w:sz w:val="24"/>
      <w:szCs w:val="24"/>
      <w:lang w:val="en-GB" w:eastAsia="ko-KR"/>
    </w:rPr>
  </w:style>
  <w:style w:type="character" w:styleId="Hyperlink">
    <w:name w:val="Hyperlink"/>
    <w:basedOn w:val="DefaultParagraphFont"/>
    <w:uiPriority w:val="99"/>
    <w:unhideWhenUsed/>
    <w:rsid w:val="0043043E"/>
    <w:rPr>
      <w:color w:val="0000FF" w:themeColor="hyperlink"/>
      <w:u w:val="single"/>
    </w:rPr>
  </w:style>
  <w:style w:type="character" w:styleId="UnresolvedMention">
    <w:name w:val="Unresolved Mention"/>
    <w:basedOn w:val="DefaultParagraphFont"/>
    <w:uiPriority w:val="99"/>
    <w:semiHidden/>
    <w:unhideWhenUsed/>
    <w:rsid w:val="0043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39398674_An_Isotropic_3_3_Image_Gradient_Oper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searchgate.net/profile/Hanno_Scharr/publication/220955743_Optimal_Filters_for_Extended_Optical_Flow/links/004635151972eda98f000000/Optimal-Filters-for-Extended-Optical-Flow.pdf" TargetMode="External"/><Relationship Id="rId5" Type="http://schemas.openxmlformats.org/officeDocument/2006/relationships/webSettings" Target="webSettings.xml"/><Relationship Id="rId10" Type="http://schemas.openxmlformats.org/officeDocument/2006/relationships/hyperlink" Target="http://citeseerx.ist.psu.edu/viewdoc/download?doi=10.1.1.434.4816&amp;rep=rep1&amp;type=pdf" TargetMode="External"/><Relationship Id="rId4" Type="http://schemas.openxmlformats.org/officeDocument/2006/relationships/settings" Target="settings.xml"/><Relationship Id="rId9" Type="http://schemas.openxmlformats.org/officeDocument/2006/relationships/hyperlink" Target="https://en.wikipedia.org/wiki/Hessian_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93F5-9B8D-40F4-A45A-F1111499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alone versus all</cp:lastModifiedBy>
  <cp:revision>13</cp:revision>
  <dcterms:created xsi:type="dcterms:W3CDTF">2019-09-05T15:00:00Z</dcterms:created>
  <dcterms:modified xsi:type="dcterms:W3CDTF">2019-11-16T06:09:00Z</dcterms:modified>
</cp:coreProperties>
</file>